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E438D" w14:textId="77777777" w:rsidR="00607695" w:rsidRDefault="00607695" w:rsidP="00607695">
      <w:pPr>
        <w:pStyle w:val="a3"/>
        <w:widowControl/>
        <w:spacing w:before="0" w:beforeAutospacing="0" w:after="0" w:afterAutospacing="0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217271C3" w14:textId="77777777" w:rsidR="00607695" w:rsidRDefault="00607695" w:rsidP="00607695">
      <w:pPr>
        <w:jc w:val="center"/>
        <w:rPr>
          <w:rFonts w:ascii="仿宋_GB2312" w:eastAsia="仿宋_GB2312" w:hAnsi="仿宋" w:cs="仿宋" w:hint="eastAsia"/>
          <w:sz w:val="32"/>
          <w:szCs w:val="32"/>
        </w:rPr>
      </w:pPr>
    </w:p>
    <w:p w14:paraId="3E8301C8" w14:textId="77777777" w:rsidR="00607695" w:rsidRDefault="00607695" w:rsidP="00607695">
      <w:pPr>
        <w:jc w:val="center"/>
        <w:rPr>
          <w:rFonts w:ascii="方正小标宋简体" w:eastAsia="方正小标宋简体" w:cs="宋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cs="宋体" w:hint="eastAsia"/>
          <w:sz w:val="36"/>
          <w:szCs w:val="36"/>
          <w:shd w:val="clear" w:color="auto" w:fill="FFFFFF"/>
        </w:rPr>
        <w:t>国家重大科技专项（民口）与重点研发计划配套资金</w:t>
      </w:r>
    </w:p>
    <w:p w14:paraId="42E83B7C" w14:textId="77777777" w:rsidR="00607695" w:rsidRDefault="00607695" w:rsidP="00607695">
      <w:pPr>
        <w:jc w:val="center"/>
        <w:rPr>
          <w:rFonts w:ascii="方正小标宋简体" w:eastAsia="方正小标宋简体" w:cs="宋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cs="宋体" w:hint="eastAsia"/>
          <w:sz w:val="36"/>
          <w:szCs w:val="36"/>
          <w:shd w:val="clear" w:color="auto" w:fill="FFFFFF"/>
        </w:rPr>
        <w:t>申报指南</w:t>
      </w:r>
    </w:p>
    <w:p w14:paraId="623ED81D" w14:textId="77777777" w:rsidR="00607695" w:rsidRDefault="00607695" w:rsidP="00607695">
      <w:pPr>
        <w:rPr>
          <w:rFonts w:eastAsia="仿宋_GB2312" w:cs="宋体" w:hint="eastAsia"/>
          <w:sz w:val="24"/>
          <w:shd w:val="clear" w:color="auto" w:fill="FFFFFF"/>
        </w:rPr>
      </w:pPr>
    </w:p>
    <w:p w14:paraId="1FF5C919" w14:textId="77777777" w:rsidR="00607695" w:rsidRDefault="00607695" w:rsidP="00607695">
      <w:pPr>
        <w:pStyle w:val="a4"/>
        <w:rPr>
          <w:rFonts w:ascii="黑体" w:eastAsia="黑体" w:hAnsi="黑体" w:cs="黑体" w:hint="eastAsia"/>
          <w:sz w:val="32"/>
          <w:szCs w:val="32"/>
          <w:shd w:val="clear" w:color="auto" w:fill="FFFFFF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  <w:lang w:eastAsia="zh-CN"/>
        </w:rPr>
        <w:t xml:space="preserve">    一、指南编制依据</w:t>
      </w:r>
    </w:p>
    <w:p w14:paraId="33308186" w14:textId="77777777" w:rsidR="00607695" w:rsidRDefault="00607695" w:rsidP="00607695">
      <w:pPr>
        <w:ind w:firstLine="63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《关于印发&lt;大连市国家重大科技专项（民口）与重点研发计划资金配套实施细则（试行）&gt;的通知》（大科财发〔2018〕168号）</w:t>
      </w:r>
    </w:p>
    <w:p w14:paraId="66E5C96B" w14:textId="77777777" w:rsidR="00607695" w:rsidRDefault="00607695" w:rsidP="00607695">
      <w:pPr>
        <w:pStyle w:val="a4"/>
        <w:ind w:firstLineChars="200" w:firstLine="640"/>
        <w:rPr>
          <w:rFonts w:ascii="黑体" w:eastAsia="黑体" w:hAnsi="黑体" w:cs="黑体" w:hint="eastAsia"/>
          <w:sz w:val="32"/>
          <w:szCs w:val="32"/>
          <w:shd w:val="clear" w:color="auto" w:fill="FFFFFF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  <w:lang w:eastAsia="zh-CN"/>
        </w:rPr>
        <w:t>二、申请补助范围</w:t>
      </w:r>
    </w:p>
    <w:p w14:paraId="186D029D" w14:textId="77777777" w:rsidR="00607695" w:rsidRDefault="00607695" w:rsidP="0060769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本次配套支持项目（课题）是指在2018年、2019年和2020年获得国家重大科技专项实施管理办公室或科技部立项批复，并在大连本地实施的国家重大科技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专项与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重点研发计划的项目（课题），按照2020年国拨经费实际到位数（核定数）给予一定比例补助。</w:t>
      </w:r>
    </w:p>
    <w:p w14:paraId="2909F45D" w14:textId="77777777" w:rsidR="00607695" w:rsidRDefault="00607695" w:rsidP="00607695">
      <w:pPr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三、补助标准</w:t>
      </w:r>
    </w:p>
    <w:p w14:paraId="7DF05784" w14:textId="77777777" w:rsidR="00607695" w:rsidRDefault="00607695" w:rsidP="00607695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按照2020年国拨经费实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际到位额度（核定数）给予最高20%补助，项目执行期内补助总额不超过1000万元。</w:t>
      </w:r>
    </w:p>
    <w:p w14:paraId="085A6AF4" w14:textId="77777777" w:rsidR="00607695" w:rsidRDefault="00607695" w:rsidP="00607695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同一项目（课题）市本级财政已通过其他资金形式予以补助的，已补助资金应一并计算为配套补助资金。</w:t>
      </w:r>
    </w:p>
    <w:p w14:paraId="0FC5B9D5" w14:textId="77777777" w:rsidR="00607695" w:rsidRDefault="00607695" w:rsidP="00607695">
      <w:pPr>
        <w:ind w:firstLine="630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四、申请补助方式</w:t>
      </w:r>
    </w:p>
    <w:p w14:paraId="2F76D3C8" w14:textId="77777777" w:rsidR="00607695" w:rsidRDefault="00607695" w:rsidP="00607695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1.项目（课题）单位应按照项目主管部门的相关要求具体办理配套资金申请事宜，配套资金申请材料由项目主管部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门进行审核。</w:t>
      </w:r>
    </w:p>
    <w:p w14:paraId="7CA76A5B" w14:textId="77777777" w:rsidR="00607695" w:rsidRDefault="00607695" w:rsidP="00607695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.直接通过市科技局申请配套资金的单位请登陆“大连市科技项目管理信息平台”，按照模板格式在线填写“国家重大科技专项（民口）与重点研发计划大连市本级财政科技资金申请表”，同时上传科技项目批文、合同书或计划任务书等附件的扫描件。申请配套资金时还需提交以下纸质材料（一式二份）。</w:t>
      </w:r>
    </w:p>
    <w:p w14:paraId="3DA828EF" w14:textId="77777777" w:rsidR="00607695" w:rsidRDefault="00607695" w:rsidP="00607695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3.《国家重大科技专项（民口）与重点研发计划大连市本级财政科技资金申请表》（在线填写后打印并签字加盖公章）；</w:t>
      </w:r>
    </w:p>
    <w:p w14:paraId="773726AC" w14:textId="77777777" w:rsidR="00607695" w:rsidRDefault="00607695" w:rsidP="00607695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4.国家重大科技专项实施管理办公室或科技部下达的科技项目批文、合同书或计划任务书的复印件；</w:t>
      </w:r>
    </w:p>
    <w:p w14:paraId="19D38A20" w14:textId="77777777" w:rsidR="00607695" w:rsidRDefault="00607695" w:rsidP="00607695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5.项目拨款通知书或拨款文件复印件、到款凭证复印件等。</w:t>
      </w:r>
    </w:p>
    <w:p w14:paraId="6366A7FE" w14:textId="77777777" w:rsidR="00607695" w:rsidRDefault="00607695" w:rsidP="00607695">
      <w:pPr>
        <w:ind w:firstLineChars="200" w:firstLine="640"/>
        <w:jc w:val="left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五、申报时间</w:t>
      </w:r>
    </w:p>
    <w:p w14:paraId="7447A837" w14:textId="77777777" w:rsidR="00607695" w:rsidRDefault="00607695" w:rsidP="00607695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日至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日。</w:t>
      </w:r>
    </w:p>
    <w:p w14:paraId="7C0D4A3A" w14:textId="77777777" w:rsidR="00607695" w:rsidRDefault="00607695" w:rsidP="00607695">
      <w:pPr>
        <w:spacing w:line="560" w:lineRule="exact"/>
        <w:ind w:firstLineChars="200" w:firstLine="640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 w:rsidRPr="00500367"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六、业务咨询</w:t>
      </w:r>
    </w:p>
    <w:p w14:paraId="24E583D7" w14:textId="77777777" w:rsidR="00607695" w:rsidRDefault="00607695" w:rsidP="00607695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市科技局规划处：杨守平</w:t>
      </w:r>
      <w:r>
        <w:rPr>
          <w:rFonts w:eastAsia="仿宋_GB2312" w:hint="eastAsia"/>
          <w:sz w:val="32"/>
          <w:szCs w:val="32"/>
        </w:rPr>
        <w:t xml:space="preserve"> 39989828</w:t>
      </w:r>
    </w:p>
    <w:p w14:paraId="13FF90D2" w14:textId="77777777" w:rsidR="00607695" w:rsidRDefault="00607695" w:rsidP="00607695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地址：大连市中山区人民路75号1501室</w:t>
      </w:r>
    </w:p>
    <w:p w14:paraId="4E63873A" w14:textId="77777777" w:rsidR="00607695" w:rsidRPr="000D1F8F" w:rsidRDefault="00607695" w:rsidP="00607695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</w:p>
    <w:p w14:paraId="5B47AC16" w14:textId="77777777" w:rsidR="00607695" w:rsidRDefault="00607695" w:rsidP="0060769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附件：国家重大科技专项（民口）与重点研发计划大连市本级财政科技资金申请表</w:t>
      </w:r>
    </w:p>
    <w:p w14:paraId="2C8F312E" w14:textId="4D5D80B4" w:rsidR="00784349" w:rsidRPr="00607695" w:rsidRDefault="00784349" w:rsidP="00607695"/>
    <w:sectPr w:rsidR="00784349" w:rsidRPr="00607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B9"/>
    <w:rsid w:val="00063FE9"/>
    <w:rsid w:val="00607695"/>
    <w:rsid w:val="00784349"/>
    <w:rsid w:val="00CF53B6"/>
    <w:rsid w:val="00F8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AAEA"/>
  <w15:chartTrackingRefBased/>
  <w15:docId w15:val="{45CBF9C6-4E90-4F52-A8C2-6137DDCF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7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1"/>
    <w:basedOn w:val="a"/>
    <w:qFormat/>
    <w:rsid w:val="00F817B9"/>
    <w:pPr>
      <w:shd w:val="clear" w:color="auto" w:fill="FFFFFF"/>
      <w:spacing w:line="329" w:lineRule="auto"/>
      <w:ind w:firstLine="380"/>
    </w:pPr>
    <w:rPr>
      <w:rFonts w:ascii="MingLiU" w:eastAsia="MingLiU" w:hAnsi="MingLiU" w:cs="MingLiU"/>
      <w:sz w:val="15"/>
      <w:szCs w:val="15"/>
      <w:lang w:val="zh-CN" w:bidi="zh-CN"/>
    </w:rPr>
  </w:style>
  <w:style w:type="paragraph" w:styleId="a3">
    <w:name w:val="Normal (Web)"/>
    <w:basedOn w:val="a"/>
    <w:uiPriority w:val="99"/>
    <w:unhideWhenUsed/>
    <w:qFormat/>
    <w:rsid w:val="00F817B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TableParagraph">
    <w:name w:val="Table Paragraph"/>
    <w:uiPriority w:val="1"/>
    <w:qFormat/>
    <w:rsid w:val="00F817B9"/>
    <w:rPr>
      <w:rFonts w:ascii="仿宋" w:eastAsia="仿宋" w:hAnsi="仿宋" w:cs="仿宋"/>
      <w:kern w:val="0"/>
      <w:sz w:val="20"/>
      <w:szCs w:val="20"/>
      <w:lang w:val="zh-CN" w:bidi="zh-CN"/>
    </w:rPr>
  </w:style>
  <w:style w:type="character" w:customStyle="1" w:styleId="Char">
    <w:name w:val="页脚 Char"/>
    <w:basedOn w:val="a0"/>
    <w:link w:val="a4"/>
    <w:uiPriority w:val="99"/>
    <w:rsid w:val="00607695"/>
    <w:rPr>
      <w:rFonts w:ascii="Verdana" w:eastAsia="MS Mincho" w:hAnsi="Verdana" w:cs="Verdana"/>
      <w:sz w:val="18"/>
      <w:szCs w:val="18"/>
      <w:lang w:eastAsia="en-US"/>
    </w:rPr>
  </w:style>
  <w:style w:type="paragraph" w:styleId="a4">
    <w:name w:val="footer"/>
    <w:basedOn w:val="a"/>
    <w:link w:val="Char"/>
    <w:uiPriority w:val="99"/>
    <w:unhideWhenUsed/>
    <w:rsid w:val="00607695"/>
    <w:pPr>
      <w:tabs>
        <w:tab w:val="center" w:pos="4153"/>
        <w:tab w:val="right" w:pos="8306"/>
      </w:tabs>
      <w:snapToGrid w:val="0"/>
      <w:jc w:val="left"/>
    </w:pPr>
    <w:rPr>
      <w:rFonts w:ascii="Verdana" w:eastAsia="MS Mincho" w:hAnsi="Verdana" w:cs="Verdana"/>
      <w:sz w:val="18"/>
      <w:szCs w:val="18"/>
      <w:lang w:eastAsia="en-US"/>
    </w:rPr>
  </w:style>
  <w:style w:type="character" w:customStyle="1" w:styleId="a5">
    <w:name w:val="页脚 字符"/>
    <w:basedOn w:val="a0"/>
    <w:uiPriority w:val="99"/>
    <w:semiHidden/>
    <w:rsid w:val="006076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2020-12-01T00:29:00Z</dcterms:created>
  <dcterms:modified xsi:type="dcterms:W3CDTF">2020-12-01T00:29:00Z</dcterms:modified>
</cp:coreProperties>
</file>