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李苑欣（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210281******1247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月期间，存在与大连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市金州区兴发干调批发商行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15227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日下达了《限期整改指令书》（大人社监令字[2024] 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15227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联系人：刘显峰、赵忠耀         联系电话：65891554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5503F75"/>
    <w:rsid w:val="2398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2025-05-06T08:47:00Z</dcterms:created>
  <dc:creator>Administrator.PC-20240201TNLI</dc:creator>
  <cp:lastModifiedBy>大宝</cp:lastModifiedBy>
  <dcterms:modified xsi:type="dcterms:W3CDTF">2025-05-19T02:06:09Z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eyJoZGlkIjoiMTMxZmU5NjAzMjg4YzMyYjQyN2EwZGQ0OWMxMThlYjgiLCJ1c2VySWQiOiIzNjgxMzcyMDkifQ==</vt:lpwstr>
  </property>
  <property fmtid="{D5CDD505-2E9C-101B-9397-08002B2CF9AE}" pid="4" name="ICV">
    <vt:lpwstr>5AA2C279E22F4239AFF4B8202B94086B_12</vt:lpwstr>
  </property>
</Properties>
</file>