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3D" w:rsidRDefault="00BB353D" w:rsidP="00BB353D">
      <w:pPr>
        <w:pStyle w:val="a3"/>
        <w:shd w:val="clear" w:color="auto" w:fill="FFFFFF"/>
        <w:spacing w:line="450" w:lineRule="atLeast"/>
        <w:jc w:val="center"/>
        <w:rPr>
          <w:rFonts w:asciiTheme="majorEastAsia" w:eastAsiaTheme="majorEastAsia" w:hAnsiTheme="majorEastAsia"/>
          <w:color w:val="333333"/>
          <w:sz w:val="44"/>
          <w:szCs w:val="44"/>
        </w:rPr>
      </w:pPr>
    </w:p>
    <w:p w:rsidR="00BB353D" w:rsidRDefault="00BB353D" w:rsidP="00BB353D">
      <w:pPr>
        <w:pStyle w:val="a3"/>
        <w:shd w:val="clear" w:color="auto" w:fill="FFFFFF"/>
        <w:spacing w:line="450" w:lineRule="atLeast"/>
        <w:jc w:val="center"/>
        <w:rPr>
          <w:rFonts w:asciiTheme="majorEastAsia" w:eastAsiaTheme="majorEastAsia" w:hAnsiTheme="majorEastAsia"/>
          <w:color w:val="333333"/>
          <w:sz w:val="44"/>
          <w:szCs w:val="44"/>
        </w:rPr>
      </w:pPr>
    </w:p>
    <w:p w:rsidR="00BB353D" w:rsidRPr="00BB353D" w:rsidRDefault="00BB353D" w:rsidP="00BB353D">
      <w:pPr>
        <w:pStyle w:val="a3"/>
        <w:shd w:val="clear" w:color="auto" w:fill="FFFFFF"/>
        <w:spacing w:line="450" w:lineRule="atLeast"/>
        <w:jc w:val="center"/>
        <w:rPr>
          <w:rFonts w:asciiTheme="majorEastAsia" w:eastAsiaTheme="majorEastAsia" w:hAnsiTheme="majorEastAsia"/>
          <w:color w:val="333333"/>
          <w:sz w:val="44"/>
          <w:szCs w:val="44"/>
        </w:rPr>
      </w:pPr>
      <w:r>
        <w:rPr>
          <w:rFonts w:asciiTheme="majorEastAsia" w:eastAsiaTheme="majorEastAsia" w:hAnsiTheme="majorEastAsia" w:hint="eastAsia"/>
          <w:color w:val="333333"/>
          <w:sz w:val="44"/>
          <w:szCs w:val="44"/>
        </w:rPr>
        <w:t>关于石门</w:t>
      </w:r>
      <w:r w:rsidR="00984459">
        <w:rPr>
          <w:rFonts w:asciiTheme="majorEastAsia" w:eastAsiaTheme="majorEastAsia" w:hAnsiTheme="majorEastAsia" w:hint="eastAsia"/>
          <w:color w:val="333333"/>
          <w:sz w:val="44"/>
          <w:szCs w:val="44"/>
        </w:rPr>
        <w:t>子</w:t>
      </w:r>
      <w:r>
        <w:rPr>
          <w:rFonts w:asciiTheme="majorEastAsia" w:eastAsiaTheme="majorEastAsia" w:hAnsiTheme="majorEastAsia" w:hint="eastAsia"/>
          <w:color w:val="333333"/>
          <w:sz w:val="44"/>
          <w:szCs w:val="44"/>
        </w:rPr>
        <w:t>水库饮用</w:t>
      </w:r>
      <w:r w:rsidR="00A859D8">
        <w:rPr>
          <w:rFonts w:asciiTheme="majorEastAsia" w:eastAsiaTheme="majorEastAsia" w:hAnsiTheme="majorEastAsia" w:hint="eastAsia"/>
          <w:color w:val="333333"/>
          <w:sz w:val="44"/>
          <w:szCs w:val="44"/>
        </w:rPr>
        <w:t>水</w:t>
      </w:r>
      <w:r>
        <w:rPr>
          <w:rFonts w:asciiTheme="majorEastAsia" w:eastAsiaTheme="majorEastAsia" w:hAnsiTheme="majorEastAsia" w:hint="eastAsia"/>
          <w:color w:val="333333"/>
          <w:sz w:val="44"/>
          <w:szCs w:val="44"/>
        </w:rPr>
        <w:t>水源</w:t>
      </w:r>
      <w:r w:rsidRPr="00BB353D">
        <w:rPr>
          <w:rFonts w:asciiTheme="majorEastAsia" w:eastAsiaTheme="majorEastAsia" w:hAnsiTheme="majorEastAsia" w:hint="eastAsia"/>
          <w:color w:val="333333"/>
          <w:sz w:val="44"/>
          <w:szCs w:val="44"/>
        </w:rPr>
        <w:t>保护区区划方案的公示</w:t>
      </w:r>
    </w:p>
    <w:p w:rsidR="00BB353D" w:rsidRDefault="00BB353D" w:rsidP="000A48A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B353D">
        <w:rPr>
          <w:rFonts w:ascii="仿宋" w:eastAsia="仿宋" w:hAnsi="仿宋" w:hint="eastAsia"/>
          <w:color w:val="333333"/>
          <w:sz w:val="32"/>
          <w:szCs w:val="32"/>
        </w:rPr>
        <w:t>根据</w:t>
      </w:r>
      <w:r w:rsidRPr="00BB353D">
        <w:rPr>
          <w:rFonts w:ascii="仿宋" w:eastAsia="仿宋" w:hAnsi="仿宋" w:hint="eastAsia"/>
          <w:sz w:val="32"/>
          <w:szCs w:val="32"/>
        </w:rPr>
        <w:t>《大连市农村集中式饮用水水源保护区划定方案》的通知要求</w:t>
      </w:r>
      <w:r w:rsidRPr="00BB353D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0A48A0">
        <w:rPr>
          <w:rFonts w:ascii="仿宋" w:eastAsia="仿宋" w:hAnsi="仿宋" w:hint="eastAsia"/>
          <w:sz w:val="32"/>
          <w:szCs w:val="32"/>
        </w:rPr>
        <w:t>大连市环保局大孤山半岛分局</w:t>
      </w:r>
      <w:r>
        <w:rPr>
          <w:rFonts w:ascii="仿宋" w:eastAsia="仿宋" w:hAnsi="仿宋" w:hint="eastAsia"/>
          <w:color w:val="333333"/>
          <w:sz w:val="32"/>
          <w:szCs w:val="32"/>
        </w:rPr>
        <w:t>代金普新区管委会委托</w:t>
      </w:r>
      <w:r w:rsidR="00E365EB">
        <w:rPr>
          <w:rFonts w:ascii="仿宋" w:eastAsia="仿宋" w:hAnsi="仿宋" w:hint="eastAsia"/>
          <w:sz w:val="32"/>
          <w:szCs w:val="32"/>
        </w:rPr>
        <w:t>第三方</w:t>
      </w:r>
      <w:r>
        <w:rPr>
          <w:rFonts w:ascii="仿宋" w:eastAsia="仿宋" w:hAnsi="仿宋" w:hint="eastAsia"/>
          <w:sz w:val="32"/>
          <w:szCs w:val="32"/>
        </w:rPr>
        <w:t>编制了石门</w:t>
      </w:r>
      <w:r w:rsidR="00984459">
        <w:rPr>
          <w:rFonts w:ascii="仿宋" w:eastAsia="仿宋" w:hAnsi="仿宋" w:hint="eastAsia"/>
          <w:sz w:val="32"/>
          <w:szCs w:val="32"/>
        </w:rPr>
        <w:t>子</w:t>
      </w:r>
      <w:r>
        <w:rPr>
          <w:rFonts w:ascii="仿宋" w:eastAsia="仿宋" w:hAnsi="仿宋" w:hint="eastAsia"/>
          <w:sz w:val="32"/>
          <w:szCs w:val="32"/>
        </w:rPr>
        <w:t>水</w:t>
      </w:r>
      <w:r w:rsidR="00B47C0D">
        <w:rPr>
          <w:rFonts w:ascii="仿宋" w:eastAsia="仿宋" w:hAnsi="仿宋" w:hint="eastAsia"/>
          <w:sz w:val="32"/>
          <w:szCs w:val="32"/>
        </w:rPr>
        <w:t>库饮用水</w:t>
      </w:r>
      <w:r w:rsidR="00A859D8">
        <w:rPr>
          <w:rFonts w:ascii="仿宋" w:eastAsia="仿宋" w:hAnsi="仿宋" w:hint="eastAsia"/>
          <w:sz w:val="32"/>
          <w:szCs w:val="32"/>
        </w:rPr>
        <w:t>水</w:t>
      </w:r>
      <w:r w:rsidR="00B47C0D">
        <w:rPr>
          <w:rFonts w:ascii="仿宋" w:eastAsia="仿宋" w:hAnsi="仿宋" w:hint="eastAsia"/>
          <w:sz w:val="32"/>
          <w:szCs w:val="32"/>
        </w:rPr>
        <w:t>源保护区的区划方案。</w:t>
      </w:r>
      <w:r w:rsidR="00984459">
        <w:rPr>
          <w:rFonts w:ascii="仿宋" w:eastAsia="仿宋" w:hAnsi="仿宋" w:hint="eastAsia"/>
          <w:sz w:val="32"/>
          <w:szCs w:val="32"/>
        </w:rPr>
        <w:t>现将方案予以公示，公示期</w:t>
      </w:r>
      <w:r>
        <w:rPr>
          <w:rFonts w:ascii="仿宋" w:eastAsia="仿宋" w:hAnsi="仿宋" w:hint="eastAsia"/>
          <w:sz w:val="32"/>
          <w:szCs w:val="32"/>
        </w:rPr>
        <w:t>为2019年9月</w:t>
      </w:r>
      <w:r w:rsidR="00984459">
        <w:rPr>
          <w:rFonts w:ascii="仿宋" w:eastAsia="仿宋" w:hAnsi="仿宋" w:hint="eastAsia"/>
          <w:sz w:val="32"/>
          <w:szCs w:val="32"/>
        </w:rPr>
        <w:t>2</w:t>
      </w:r>
      <w:r w:rsidR="00341256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日-10月</w:t>
      </w:r>
      <w:r w:rsidR="00984459">
        <w:rPr>
          <w:rFonts w:ascii="仿宋" w:eastAsia="仿宋" w:hAnsi="仿宋" w:hint="eastAsia"/>
          <w:sz w:val="32"/>
          <w:szCs w:val="32"/>
        </w:rPr>
        <w:t>2</w:t>
      </w:r>
      <w:r w:rsidR="00341256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日。</w:t>
      </w:r>
      <w:r w:rsidR="00984459">
        <w:rPr>
          <w:rFonts w:ascii="仿宋" w:eastAsia="仿宋" w:hAnsi="仿宋" w:hint="eastAsia"/>
          <w:sz w:val="32"/>
          <w:szCs w:val="32"/>
        </w:rPr>
        <w:t>如对该区划方案有异议</w:t>
      </w:r>
      <w:r w:rsidR="00A859D8">
        <w:rPr>
          <w:rFonts w:ascii="仿宋" w:eastAsia="仿宋" w:hAnsi="仿宋" w:hint="eastAsia"/>
          <w:sz w:val="32"/>
          <w:szCs w:val="32"/>
        </w:rPr>
        <w:t>，请在公示期内以书面或电话形式向大连市环保</w:t>
      </w:r>
      <w:r>
        <w:rPr>
          <w:rFonts w:ascii="仿宋" w:eastAsia="仿宋" w:hAnsi="仿宋" w:hint="eastAsia"/>
          <w:sz w:val="32"/>
          <w:szCs w:val="32"/>
        </w:rPr>
        <w:t>局大孤山半岛分局反映。</w:t>
      </w:r>
    </w:p>
    <w:p w:rsidR="00BB353D" w:rsidRDefault="00BB353D" w:rsidP="00BB353D">
      <w:pPr>
        <w:pStyle w:val="a3"/>
        <w:shd w:val="clear" w:color="auto" w:fill="FFFFFF"/>
        <w:spacing w:line="45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联系地址：大连市保税区海天路2号107室</w:t>
      </w:r>
    </w:p>
    <w:p w:rsidR="00BB353D" w:rsidRPr="00BB353D" w:rsidRDefault="00BB353D" w:rsidP="00BB353D">
      <w:pPr>
        <w:pStyle w:val="a3"/>
        <w:shd w:val="clear" w:color="auto" w:fill="FFFFFF"/>
        <w:spacing w:line="45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联系电话：87317656、87314157</w:t>
      </w:r>
    </w:p>
    <w:p w:rsidR="002A4388" w:rsidRDefault="002A4388"/>
    <w:p w:rsidR="00BB353D" w:rsidRDefault="00BB353D" w:rsidP="00BB353D">
      <w:pPr>
        <w:ind w:firstLineChars="1000" w:firstLine="3200"/>
        <w:rPr>
          <w:rFonts w:ascii="仿宋" w:eastAsia="仿宋" w:hAnsi="仿宋"/>
          <w:sz w:val="32"/>
          <w:szCs w:val="32"/>
        </w:rPr>
      </w:pPr>
    </w:p>
    <w:p w:rsidR="00BB353D" w:rsidRDefault="00A859D8" w:rsidP="00BB353D">
      <w:pPr>
        <w:ind w:firstLineChars="1000" w:firstLine="3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大连市环保</w:t>
      </w:r>
      <w:r w:rsidR="00BB353D">
        <w:rPr>
          <w:rFonts w:ascii="仿宋" w:eastAsia="仿宋" w:hAnsi="仿宋" w:hint="eastAsia"/>
          <w:sz w:val="32"/>
          <w:szCs w:val="32"/>
        </w:rPr>
        <w:t>局大孤山半岛分局</w:t>
      </w:r>
    </w:p>
    <w:p w:rsidR="00BB353D" w:rsidRDefault="00BB353D" w:rsidP="00BB353D">
      <w:pPr>
        <w:ind w:firstLineChars="1300" w:firstLine="4160"/>
      </w:pPr>
      <w:r>
        <w:rPr>
          <w:rFonts w:ascii="仿宋" w:eastAsia="仿宋" w:hAnsi="仿宋" w:hint="eastAsia"/>
          <w:sz w:val="32"/>
          <w:szCs w:val="32"/>
        </w:rPr>
        <w:t>2019年9月</w:t>
      </w:r>
      <w:r w:rsidR="00341256"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BB353D" w:rsidRDefault="00BB353D"/>
    <w:sectPr w:rsidR="00BB353D" w:rsidSect="002A4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64B" w:rsidRDefault="00D7764B" w:rsidP="00984459">
      <w:pPr>
        <w:spacing w:line="240" w:lineRule="auto"/>
      </w:pPr>
      <w:r>
        <w:separator/>
      </w:r>
    </w:p>
  </w:endnote>
  <w:endnote w:type="continuationSeparator" w:id="1">
    <w:p w:rsidR="00D7764B" w:rsidRDefault="00D7764B" w:rsidP="009844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64B" w:rsidRDefault="00D7764B" w:rsidP="00984459">
      <w:pPr>
        <w:spacing w:line="240" w:lineRule="auto"/>
      </w:pPr>
      <w:r>
        <w:separator/>
      </w:r>
    </w:p>
  </w:footnote>
  <w:footnote w:type="continuationSeparator" w:id="1">
    <w:p w:rsidR="00D7764B" w:rsidRDefault="00D7764B" w:rsidP="009844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53D"/>
    <w:rsid w:val="00040BD5"/>
    <w:rsid w:val="000A48A0"/>
    <w:rsid w:val="0018505F"/>
    <w:rsid w:val="001B7C9C"/>
    <w:rsid w:val="001E6CB9"/>
    <w:rsid w:val="002A4388"/>
    <w:rsid w:val="00341256"/>
    <w:rsid w:val="0050592D"/>
    <w:rsid w:val="00530B58"/>
    <w:rsid w:val="005B1E7E"/>
    <w:rsid w:val="00607C24"/>
    <w:rsid w:val="006B4FD7"/>
    <w:rsid w:val="006E0E87"/>
    <w:rsid w:val="00767754"/>
    <w:rsid w:val="00984459"/>
    <w:rsid w:val="009E408A"/>
    <w:rsid w:val="00A859D8"/>
    <w:rsid w:val="00B00C24"/>
    <w:rsid w:val="00B47C0D"/>
    <w:rsid w:val="00BB353D"/>
    <w:rsid w:val="00BF71DB"/>
    <w:rsid w:val="00D7764B"/>
    <w:rsid w:val="00DB0F51"/>
    <w:rsid w:val="00E278C3"/>
    <w:rsid w:val="00E365EB"/>
    <w:rsid w:val="00E52FB3"/>
    <w:rsid w:val="00F5769E"/>
    <w:rsid w:val="00F734B3"/>
    <w:rsid w:val="00FE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6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53D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84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8445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8445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844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环保局-高允峰</cp:lastModifiedBy>
  <cp:revision>9</cp:revision>
  <cp:lastPrinted>2019-09-27T07:54:00Z</cp:lastPrinted>
  <dcterms:created xsi:type="dcterms:W3CDTF">2019-09-27T01:43:00Z</dcterms:created>
  <dcterms:modified xsi:type="dcterms:W3CDTF">2019-09-29T01:12:00Z</dcterms:modified>
</cp:coreProperties>
</file>