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大金普人社理字〔2024〕SY092号</w:t>
      </w: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姓名：宋新雨</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身份证号码：211421******6218</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地（住）址：辽宁省大连经济技术开发区哈尔滨路26号</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2024年11月26日受理社保经办机构移送关于你违法违规领取（骗取）失业保险待遇案件线索，并于2024年11月29日立案查处。经调查核实，2023年1月至2023年10月期间,你与大连星期五装饰装修有限公司虚构劳动关系，违规领取失业保险待遇16260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月29日下达了《大连金普新区人力资源和社会保险局期整改指令书》（大金普人社监令字〔2024〕SY092号），你在规定的时间内未按要求退回骗取的失业保险待遇。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2023年1月至2023年10月违规领取（骗取）的失业保险待遇16260元。本决定自送达当事人时发生法律效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hint="eastAsia" w:ascii="仿宋_GB2312" w:hAnsi="仿宋_GB2312" w:eastAsia="仿宋_GB2312" w:cs="仿宋_GB2312"/>
          <w:sz w:val="32"/>
          <w:szCs w:val="32"/>
        </w:rPr>
      </w:pP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hint="eastAsia" w:ascii="楷体" w:hAnsi="楷体" w:eastAsia="楷体" w:cs="楷体"/>
          <w:sz w:val="28"/>
          <w:szCs w:val="28"/>
        </w:rPr>
      </w:pPr>
      <w:r>
        <w:rPr>
          <w:rFonts w:hint="eastAsia" w:ascii="楷体" w:hAnsi="楷体" w:eastAsia="楷体" w:cs="楷体"/>
          <w:sz w:val="28"/>
          <w:szCs w:val="28"/>
        </w:rPr>
        <w:t>第一联用人单位，第二联监察机构，第三联存根。</w:t>
      </w:r>
    </w:p>
    <w:p>
      <w:pPr>
        <w:spacing w:line="360" w:lineRule="exact"/>
        <w:rPr>
          <w:rFonts w:hint="eastAsia" w:ascii="楷体" w:hAnsi="楷体" w:eastAsia="楷体" w:cs="楷体"/>
          <w:sz w:val="28"/>
          <w:szCs w:val="28"/>
        </w:rPr>
      </w:pPr>
    </w:p>
    <w:p>
      <w:pPr>
        <w:rPr>
          <w:rFonts w:hint="eastAsia"/>
        </w:rPr>
      </w:pPr>
    </w:p>
    <w:p>
      <w:pPr>
        <w:rPr>
          <w:rFonts w:hint="eastAsia" w:eastAsia="宋体"/>
          <w:lang w:val="en-US" w:eastAsia="zh-CN"/>
        </w:rPr>
      </w:pPr>
      <w:r>
        <w:rPr>
          <w:rFonts w:hint="eastAsia" w:ascii="方正小标宋简体" w:hAnsi="方正小标宋简体" w:eastAsia="方正小标宋简体" w:cs="方正小标宋简体"/>
          <w:sz w:val="44"/>
          <w:szCs w:val="4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DE2559"/>
    <w:rsid w:val="0F58239F"/>
    <w:rsid w:val="150C2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870</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728671DFD3534F15B38863476E6AF0EB_13</vt:lpwstr>
  </property>
  <property fmtid="{D5CDD505-2E9C-101B-9397-08002B2CF9AE}" pid="4" name="KSOTemplateDocerSaveRecord">
    <vt:lpwstr>eyJoZGlkIjoiYmVhYjEwYmQyNzc4MGQ0MmVkNzA1NDVmOTJjNmM0MjUifQ==</vt:lpwstr>
  </property>
</Properties>
</file>