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_GBK"/>
          <w:b/>
          <w:bCs/>
          <w:color w:val="000000"/>
          <w:sz w:val="36"/>
          <w:szCs w:val="36"/>
        </w:rPr>
      </w:pPr>
      <w:r>
        <w:rPr>
          <w:rFonts w:hint="eastAsia" w:ascii="Times New Roman" w:eastAsia="方正小标宋_GBK"/>
          <w:b/>
          <w:bCs/>
          <w:color w:val="000000"/>
          <w:sz w:val="36"/>
          <w:szCs w:val="36"/>
        </w:rPr>
        <w:t>2022年度高技能人才国内进修培训</w:t>
      </w:r>
      <w:r>
        <w:rPr>
          <w:rFonts w:ascii="Times New Roman" w:eastAsia="方正小标宋_GBK"/>
          <w:b/>
          <w:bCs/>
          <w:color w:val="000000"/>
          <w:sz w:val="36"/>
          <w:szCs w:val="36"/>
        </w:rPr>
        <w:t>项目</w:t>
      </w:r>
      <w:r>
        <w:rPr>
          <w:rFonts w:hint="eastAsia" w:ascii="Times New Roman" w:eastAsia="方正小标宋_GBK"/>
          <w:b/>
          <w:bCs/>
          <w:color w:val="000000"/>
          <w:sz w:val="36"/>
          <w:szCs w:val="36"/>
        </w:rPr>
        <w:t>征集表</w:t>
      </w:r>
    </w:p>
    <w:p>
      <w:pPr>
        <w:spacing w:line="600" w:lineRule="exac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填表单位：（盖章）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957"/>
        <w:gridCol w:w="709"/>
        <w:gridCol w:w="3402"/>
        <w:gridCol w:w="2268"/>
        <w:gridCol w:w="1559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进修项目名称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进修地点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进修内容（方向）简介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选派单位名称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选派单位性质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进修人数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例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数控加工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广州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掌握数控机床电气结构、参数设置、数据备份、功能调试及机床故障诊断与维修等。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国企/私企/外资/公办院校/民办院校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例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制造生产加工管理技术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上海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32"/>
                <w:tab w:val="right" w:pos="9264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GPS基础讲座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成本的构成，对浪费的认识，标准作业组合票填写要领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看板的作用及流程</w:t>
            </w:r>
            <w:r>
              <w:rPr>
                <w:rFonts w:hint="eastAsia" w:ascii="Times New Roman" w:hAnsi="Times New Roman"/>
                <w:szCs w:val="21"/>
              </w:rPr>
              <w:t>等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国企/私企/外资/公办院校/民办院校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32"/>
                <w:tab w:val="right" w:pos="9264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spacing w:line="560" w:lineRule="exact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/>
          <w:kern w:val="0"/>
          <w:szCs w:val="21"/>
        </w:rPr>
        <w:t>填报人：                                                          联系电话：</w:t>
      </w:r>
    </w:p>
    <w:p>
      <w:bookmarkStart w:id="0" w:name="_GoBack"/>
      <w:bookmarkEnd w:id="0"/>
    </w:p>
    <w:sectPr>
      <w:pgSz w:w="16838" w:h="11906" w:orient="landscape"/>
      <w:pgMar w:top="1474" w:right="1985" w:bottom="1588" w:left="2098" w:header="851" w:footer="1588" w:gutter="0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E4800"/>
    <w:rsid w:val="615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2022-03-09T01:31:00Z</dcterms:created>
  <dc:creator>Redemption</dc:creator>
  <cp:lastModifiedBy>Redemption</cp:lastModifiedBy>
  <dcterms:modified xsi:type="dcterms:W3CDTF">2022-03-09T01:32:45Z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8D7149E02C3B4B3ABC035E9BBA80C0FB</vt:lpwstr>
  </property>
</Properties>
</file>