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p>
    <w:p>
      <w:pPr>
        <w:jc w:val="center"/>
        <w:rPr>
          <w:b/>
          <w:bCs/>
          <w:sz w:val="44"/>
          <w:szCs w:val="44"/>
        </w:rPr>
      </w:pPr>
      <w:r>
        <w:rPr>
          <w:rFonts w:hint="eastAsia"/>
          <w:b/>
          <w:bCs/>
          <w:sz w:val="44"/>
          <w:szCs w:val="44"/>
        </w:rPr>
        <w:t>关于</w:t>
      </w:r>
      <w:r>
        <w:rPr>
          <w:rFonts w:hint="eastAsia" w:ascii="新宋体" w:hAnsi="新宋体" w:eastAsia="新宋体" w:cs="仿宋_GB2312"/>
          <w:b/>
          <w:sz w:val="44"/>
          <w:szCs w:val="44"/>
        </w:rPr>
        <w:t>大连</w:t>
      </w:r>
      <w:r>
        <w:rPr>
          <w:rFonts w:hint="eastAsia" w:ascii="新宋体" w:hAnsi="新宋体" w:eastAsia="新宋体" w:cs="仿宋_GB2312"/>
          <w:b/>
          <w:sz w:val="44"/>
          <w:szCs w:val="44"/>
          <w:lang w:val="en-US" w:eastAsia="zh-CN"/>
        </w:rPr>
        <w:t>开发区红星海区域存在化工</w:t>
      </w:r>
      <w:r>
        <w:rPr>
          <w:rFonts w:hint="eastAsia" w:ascii="新宋体" w:hAnsi="新宋体" w:eastAsia="新宋体" w:cs="仿宋_GB2312"/>
          <w:b/>
          <w:sz w:val="44"/>
          <w:szCs w:val="44"/>
        </w:rPr>
        <w:t>异味网络舆情的调查报告</w:t>
      </w:r>
    </w:p>
    <w:p>
      <w:pPr>
        <w:rPr>
          <w:rFonts w:ascii="仿宋_GB2312" w:hAnsi="仿宋_GB2312" w:eastAsia="仿宋_GB2312" w:cs="仿宋_GB2312"/>
          <w:sz w:val="32"/>
          <w:szCs w:val="32"/>
        </w:rPr>
      </w:pP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日，大连市金普新区（金州）生态环境分局接到反映大连开发区红星海区域存在化工异味的网络舆情后，分局领导高度重视，立即安排执法人员进行调查，现将调查处理情况报告如下：</w:t>
      </w:r>
    </w:p>
    <w:p>
      <w:pPr>
        <w:ind w:firstLine="643" w:firstLineChars="200"/>
        <w:rPr>
          <w:rFonts w:ascii="黑体" w:hAnsi="黑体" w:eastAsia="黑体" w:cs="仿宋_GB2312"/>
          <w:b/>
          <w:bCs/>
          <w:sz w:val="32"/>
          <w:szCs w:val="32"/>
        </w:rPr>
      </w:pPr>
      <w:r>
        <w:rPr>
          <w:rFonts w:hint="eastAsia" w:ascii="黑体" w:hAnsi="黑体" w:eastAsia="黑体" w:cs="仿宋_GB2312"/>
          <w:b/>
          <w:bCs/>
          <w:sz w:val="32"/>
          <w:szCs w:val="32"/>
        </w:rPr>
        <w:t>一、投诉人反映内容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网友“</w:t>
      </w:r>
      <w:r>
        <w:rPr>
          <w:rFonts w:hint="eastAsia" w:ascii="仿宋_GB2312" w:hAnsi="仿宋_GB2312" w:eastAsia="仿宋_GB2312" w:cs="仿宋_GB2312"/>
          <w:sz w:val="32"/>
          <w:szCs w:val="32"/>
          <w:lang w:val="en-US" w:eastAsia="zh-CN"/>
        </w:rPr>
        <w:t>红星海的Albao</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在今日头条发文反映</w:t>
      </w:r>
      <w:r>
        <w:rPr>
          <w:rFonts w:hint="eastAsia" w:ascii="仿宋_GB2312" w:hAnsi="仿宋_GB2312" w:eastAsia="仿宋_GB2312" w:cs="仿宋_GB2312"/>
          <w:sz w:val="32"/>
          <w:szCs w:val="32"/>
        </w:rPr>
        <w:t>“开发区红星海这边空气里弥漫着化工厂排出来的气体味道，熏得头疼，难道真的没人管了吗？环保部门没有人住在这边吗？能中毒不？投诉到哪里才能管用啊？”</w:t>
      </w:r>
    </w:p>
    <w:p>
      <w:pPr>
        <w:ind w:firstLine="643" w:firstLineChars="200"/>
        <w:rPr>
          <w:rFonts w:ascii="黑体" w:hAnsi="黑体" w:eastAsia="黑体" w:cs="仿宋_GB2312"/>
          <w:b/>
          <w:bCs/>
          <w:sz w:val="32"/>
          <w:szCs w:val="32"/>
        </w:rPr>
      </w:pPr>
      <w:r>
        <w:rPr>
          <w:rFonts w:hint="eastAsia" w:ascii="黑体" w:hAnsi="黑体" w:eastAsia="黑体" w:cs="仿宋_GB2312"/>
          <w:b/>
          <w:bCs/>
          <w:sz w:val="32"/>
          <w:szCs w:val="32"/>
        </w:rPr>
        <w:t>二、调查处理情况</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根据网友反映的问题</w:t>
      </w:r>
      <w:r>
        <w:rPr>
          <w:rFonts w:hint="eastAsia" w:ascii="仿宋_GB2312" w:hAnsi="仿宋_GB2312" w:eastAsia="仿宋_GB2312" w:cs="仿宋_GB2312"/>
          <w:sz w:val="32"/>
          <w:szCs w:val="32"/>
        </w:rPr>
        <w:t>，并结合日常监管情况，</w:t>
      </w:r>
      <w:r>
        <w:rPr>
          <w:rFonts w:hint="eastAsia" w:ascii="仿宋_GB2312" w:hAnsi="仿宋_GB2312" w:eastAsia="仿宋_GB2312" w:cs="仿宋_GB2312"/>
          <w:sz w:val="32"/>
          <w:szCs w:val="32"/>
          <w:lang w:val="en-US" w:eastAsia="zh-CN"/>
        </w:rPr>
        <w:t>金普生态环境分局执法人员对位于红星海南侧的大孤山化工园区内相关石化、化工企业进行了排查，通过调阅企业废气排放口自动监测设备数据、查阅自行监测报告等，均未发现园区内企业有超标排放和违规偷排废气污染物的现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但是因为大孤山化工园区内石化、化工企业众多，产品类型和废气种类繁杂，且红星海区域居民</w:t>
      </w:r>
      <w:bookmarkStart w:id="0" w:name="_GoBack"/>
      <w:bookmarkEnd w:id="0"/>
      <w:r>
        <w:rPr>
          <w:rFonts w:hint="eastAsia" w:ascii="仿宋_GB2312" w:hAnsi="仿宋_GB2312" w:eastAsia="仿宋_GB2312" w:cs="仿宋_GB2312"/>
          <w:sz w:val="32"/>
          <w:szCs w:val="32"/>
          <w:lang w:val="en-US" w:eastAsia="zh-CN"/>
        </w:rPr>
        <w:t>是在化工园区内主要石化、化工企业投产后逐步建成入住，并逐渐向化工园区方向延伸，目前最近的居民楼距离化工园区内企业已不足两公里，距离较近，即使企业污染物达标排放，厂区和周边仍会不同程度存在化学品气味，在风向、气压等不利扩散气象因素作用下会影响到附近红星海区域。</w:t>
      </w:r>
    </w:p>
    <w:p>
      <w:pPr>
        <w:ind w:firstLine="643" w:firstLineChars="200"/>
        <w:rPr>
          <w:rFonts w:ascii="黑体" w:hAnsi="黑体" w:eastAsia="黑体" w:cs="仿宋_GB2312"/>
          <w:b/>
          <w:bCs/>
          <w:sz w:val="32"/>
          <w:szCs w:val="32"/>
        </w:rPr>
      </w:pPr>
      <w:r>
        <w:rPr>
          <w:rFonts w:hint="eastAsia" w:ascii="黑体" w:hAnsi="黑体" w:eastAsia="黑体" w:cs="仿宋_GB2312"/>
          <w:b/>
          <w:bCs/>
          <w:sz w:val="32"/>
          <w:szCs w:val="32"/>
        </w:rPr>
        <w:t>三、下一步工作措施</w:t>
      </w:r>
    </w:p>
    <w:p>
      <w:pPr>
        <w:ind w:firstLine="640" w:firstLineChars="200"/>
        <w:rPr>
          <w:rFonts w:hint="eastAsia" w:ascii="华文仿宋" w:hAnsi="华文仿宋" w:eastAsia="华文仿宋" w:cs="华文仿宋"/>
          <w:sz w:val="28"/>
          <w:szCs w:val="28"/>
        </w:rPr>
      </w:pPr>
      <w:r>
        <w:rPr>
          <w:rFonts w:hint="eastAsia" w:ascii="仿宋" w:hAnsi="仿宋" w:eastAsia="仿宋"/>
          <w:sz w:val="32"/>
          <w:szCs w:val="32"/>
        </w:rPr>
        <w:t>分局已要求化工园区内废气排放企业落实环境保护主体责任，</w:t>
      </w:r>
      <w:r>
        <w:rPr>
          <w:rFonts w:hint="eastAsia" w:ascii="仿宋" w:hAnsi="仿宋" w:eastAsia="仿宋"/>
          <w:sz w:val="32"/>
          <w:szCs w:val="32"/>
          <w:lang w:val="en-US" w:eastAsia="zh-CN"/>
        </w:rPr>
        <w:t>持续</w:t>
      </w:r>
      <w:r>
        <w:rPr>
          <w:rFonts w:hint="eastAsia" w:ascii="仿宋" w:hAnsi="仿宋" w:eastAsia="仿宋"/>
          <w:sz w:val="32"/>
          <w:szCs w:val="32"/>
        </w:rPr>
        <w:t>加强对大气污染物排放的管控，在保证废气稳定达标排放的基础上，采取有效措施尽可能减少污染物排放，提升区域环境空气质量</w:t>
      </w:r>
      <w:r>
        <w:rPr>
          <w:rFonts w:hint="eastAsia" w:ascii="仿宋" w:hAnsi="仿宋" w:eastAsia="仿宋"/>
          <w:sz w:val="32"/>
          <w:szCs w:val="32"/>
          <w:lang w:eastAsia="zh-CN"/>
        </w:rPr>
        <w:t>。</w:t>
      </w:r>
      <w:r>
        <w:rPr>
          <w:rFonts w:hint="eastAsia" w:ascii="仿宋" w:hAnsi="仿宋" w:eastAsia="仿宋"/>
          <w:sz w:val="32"/>
          <w:szCs w:val="32"/>
        </w:rPr>
        <w:t>同时，分局也会继续加强</w:t>
      </w:r>
      <w:r>
        <w:rPr>
          <w:rFonts w:hint="eastAsia" w:ascii="仿宋" w:hAnsi="仿宋" w:eastAsia="仿宋"/>
          <w:sz w:val="32"/>
          <w:szCs w:val="32"/>
          <w:lang w:val="en-US" w:eastAsia="zh-CN"/>
        </w:rPr>
        <w:t>对园区内企业的</w:t>
      </w:r>
      <w:r>
        <w:rPr>
          <w:rFonts w:hint="eastAsia" w:ascii="仿宋" w:hAnsi="仿宋" w:eastAsia="仿宋"/>
          <w:sz w:val="32"/>
          <w:szCs w:val="32"/>
        </w:rPr>
        <w:t>监管力度，</w:t>
      </w:r>
      <w:r>
        <w:rPr>
          <w:rFonts w:hint="eastAsia" w:ascii="仿宋" w:hAnsi="仿宋" w:eastAsia="仿宋"/>
          <w:sz w:val="32"/>
          <w:szCs w:val="32"/>
          <w:lang w:val="en-US" w:eastAsia="zh-CN"/>
        </w:rPr>
        <w:t>如</w:t>
      </w:r>
      <w:r>
        <w:rPr>
          <w:rFonts w:hint="eastAsia" w:ascii="仿宋" w:hAnsi="仿宋" w:eastAsia="仿宋"/>
          <w:sz w:val="32"/>
          <w:szCs w:val="32"/>
        </w:rPr>
        <w:t>发现</w:t>
      </w:r>
      <w:r>
        <w:rPr>
          <w:rFonts w:hint="eastAsia" w:ascii="仿宋" w:hAnsi="仿宋" w:eastAsia="仿宋"/>
          <w:sz w:val="32"/>
          <w:szCs w:val="32"/>
          <w:lang w:val="en-US" w:eastAsia="zh-CN"/>
        </w:rPr>
        <w:t>存在</w:t>
      </w:r>
      <w:r>
        <w:rPr>
          <w:rFonts w:hint="eastAsia" w:ascii="仿宋" w:hAnsi="仿宋" w:eastAsia="仿宋"/>
          <w:sz w:val="32"/>
          <w:szCs w:val="32"/>
        </w:rPr>
        <w:t>违法排污的</w:t>
      </w:r>
      <w:r>
        <w:rPr>
          <w:rFonts w:hint="eastAsia" w:ascii="仿宋" w:hAnsi="仿宋" w:eastAsia="仿宋"/>
          <w:sz w:val="32"/>
          <w:szCs w:val="32"/>
          <w:lang w:val="en-US" w:eastAsia="zh-CN"/>
        </w:rPr>
        <w:t>情况将</w:t>
      </w:r>
      <w:r>
        <w:rPr>
          <w:rFonts w:hint="eastAsia" w:ascii="仿宋" w:hAnsi="仿宋" w:eastAsia="仿宋"/>
          <w:sz w:val="32"/>
          <w:szCs w:val="32"/>
        </w:rPr>
        <w:t>绝不姑息，严厉查处，保障区域环境安全。</w:t>
      </w:r>
      <w:r>
        <w:rPr>
          <w:rFonts w:hint="eastAsia" w:ascii="华文仿宋" w:hAnsi="华文仿宋" w:eastAsia="华文仿宋" w:cs="华文仿宋"/>
          <w:sz w:val="28"/>
          <w:szCs w:val="28"/>
        </w:rPr>
        <w:t xml:space="preserve">    </w:t>
      </w:r>
    </w:p>
    <w:p>
      <w:pPr>
        <w:ind w:firstLine="560" w:firstLineChars="200"/>
        <w:rPr>
          <w:rFonts w:ascii="华文仿宋" w:hAnsi="华文仿宋" w:eastAsia="华文仿宋" w:cs="华文仿宋"/>
          <w:sz w:val="28"/>
          <w:szCs w:val="28"/>
        </w:rPr>
      </w:pPr>
      <w:r>
        <w:rPr>
          <w:rFonts w:hint="eastAsia" w:ascii="华文仿宋" w:hAnsi="华文仿宋" w:eastAsia="华文仿宋" w:cs="华文仿宋"/>
          <w:sz w:val="28"/>
          <w:szCs w:val="28"/>
        </w:rPr>
        <w:t xml:space="preserve"> </w:t>
      </w:r>
      <w:r>
        <w:rPr>
          <w:rFonts w:hint="eastAsia" w:ascii="黑体" w:hAnsi="黑体" w:eastAsia="黑体" w:cs="仿宋_GB2312"/>
          <w:b/>
          <w:bCs/>
          <w:sz w:val="32"/>
          <w:szCs w:val="32"/>
        </w:rPr>
        <w:t>四、舆情答复情况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因无举报人联系方式，无法向举报人反馈调查处理情况。</w:t>
      </w: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大连市金普新区（金州）生态环境分局</w:t>
      </w:r>
    </w:p>
    <w:p>
      <w:pPr>
        <w:ind w:right="640" w:firstLine="4160" w:firstLineChars="1300"/>
        <w:rPr>
          <w:rFonts w:ascii="仿宋_GB2312" w:hAnsi="仿宋_GB2312" w:eastAsia="仿宋_GB2312" w:cs="仿宋_GB2312"/>
          <w:sz w:val="32"/>
          <w:szCs w:val="32"/>
        </w:rPr>
      </w:pPr>
      <w:r>
        <w:rPr>
          <w:rFonts w:hint="eastAsia" w:ascii="仿宋_GB2312" w:hAnsi="仿宋_GB2312" w:eastAsia="仿宋_GB2312" w:cs="仿宋_GB2312"/>
          <w:sz w:val="32"/>
          <w:szCs w:val="32"/>
        </w:rPr>
        <w:t>2023年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sectPr>
      <w:pgSz w:w="11906" w:h="16838"/>
      <w:pgMar w:top="1418" w:right="1701" w:bottom="1418"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IwYzQ3ODk5ZDEwNjk4ZGEwYWZiNWYwMzQ5MTFiMjIifQ=="/>
  </w:docVars>
  <w:rsids>
    <w:rsidRoot w:val="00395356"/>
    <w:rsid w:val="00010680"/>
    <w:rsid w:val="00061D0C"/>
    <w:rsid w:val="0006222F"/>
    <w:rsid w:val="00081439"/>
    <w:rsid w:val="000841D7"/>
    <w:rsid w:val="000C1BD7"/>
    <w:rsid w:val="000D5410"/>
    <w:rsid w:val="000F25FE"/>
    <w:rsid w:val="000F5A8C"/>
    <w:rsid w:val="001146BE"/>
    <w:rsid w:val="00124BB1"/>
    <w:rsid w:val="00127DBA"/>
    <w:rsid w:val="00142C33"/>
    <w:rsid w:val="00156E5A"/>
    <w:rsid w:val="00163D21"/>
    <w:rsid w:val="00172F7A"/>
    <w:rsid w:val="0019303D"/>
    <w:rsid w:val="001A4600"/>
    <w:rsid w:val="001C5E05"/>
    <w:rsid w:val="001D22C1"/>
    <w:rsid w:val="001F2CA9"/>
    <w:rsid w:val="00204A36"/>
    <w:rsid w:val="00230882"/>
    <w:rsid w:val="00232B52"/>
    <w:rsid w:val="00247897"/>
    <w:rsid w:val="002607E3"/>
    <w:rsid w:val="0027713F"/>
    <w:rsid w:val="002935BF"/>
    <w:rsid w:val="002B6DC7"/>
    <w:rsid w:val="002C6E5F"/>
    <w:rsid w:val="002D3911"/>
    <w:rsid w:val="002D6542"/>
    <w:rsid w:val="002E61F1"/>
    <w:rsid w:val="002F18EB"/>
    <w:rsid w:val="00310519"/>
    <w:rsid w:val="00312322"/>
    <w:rsid w:val="0031556C"/>
    <w:rsid w:val="003821C3"/>
    <w:rsid w:val="0038670A"/>
    <w:rsid w:val="003936C9"/>
    <w:rsid w:val="00395356"/>
    <w:rsid w:val="003B07EE"/>
    <w:rsid w:val="003B1F59"/>
    <w:rsid w:val="003B1FF6"/>
    <w:rsid w:val="003C6580"/>
    <w:rsid w:val="003E639E"/>
    <w:rsid w:val="0040156D"/>
    <w:rsid w:val="00401731"/>
    <w:rsid w:val="00406EBC"/>
    <w:rsid w:val="0041185D"/>
    <w:rsid w:val="00421CC8"/>
    <w:rsid w:val="0043536C"/>
    <w:rsid w:val="00442577"/>
    <w:rsid w:val="00443B3F"/>
    <w:rsid w:val="0044587D"/>
    <w:rsid w:val="004756A0"/>
    <w:rsid w:val="00476E91"/>
    <w:rsid w:val="00493E7B"/>
    <w:rsid w:val="004B2858"/>
    <w:rsid w:val="004B3111"/>
    <w:rsid w:val="004B77B3"/>
    <w:rsid w:val="004F198B"/>
    <w:rsid w:val="00542209"/>
    <w:rsid w:val="0054476C"/>
    <w:rsid w:val="005639C7"/>
    <w:rsid w:val="0057354B"/>
    <w:rsid w:val="005B479C"/>
    <w:rsid w:val="005C33DC"/>
    <w:rsid w:val="005C4F2C"/>
    <w:rsid w:val="005D7DA6"/>
    <w:rsid w:val="005F03F4"/>
    <w:rsid w:val="00604F68"/>
    <w:rsid w:val="00620392"/>
    <w:rsid w:val="00633510"/>
    <w:rsid w:val="00636018"/>
    <w:rsid w:val="00646FAC"/>
    <w:rsid w:val="006525D7"/>
    <w:rsid w:val="00665381"/>
    <w:rsid w:val="006B4521"/>
    <w:rsid w:val="006B4921"/>
    <w:rsid w:val="006B532C"/>
    <w:rsid w:val="006D2E86"/>
    <w:rsid w:val="006E2B9A"/>
    <w:rsid w:val="006F123B"/>
    <w:rsid w:val="00707F26"/>
    <w:rsid w:val="007113EC"/>
    <w:rsid w:val="00757DAB"/>
    <w:rsid w:val="00766795"/>
    <w:rsid w:val="007833C6"/>
    <w:rsid w:val="007869F4"/>
    <w:rsid w:val="00792ADC"/>
    <w:rsid w:val="007B271C"/>
    <w:rsid w:val="007B49D6"/>
    <w:rsid w:val="007C2CBA"/>
    <w:rsid w:val="007C540F"/>
    <w:rsid w:val="007D489C"/>
    <w:rsid w:val="00817CE2"/>
    <w:rsid w:val="00850A46"/>
    <w:rsid w:val="00863DF0"/>
    <w:rsid w:val="008910DB"/>
    <w:rsid w:val="008C6B7C"/>
    <w:rsid w:val="008D6758"/>
    <w:rsid w:val="009250AE"/>
    <w:rsid w:val="00935EC0"/>
    <w:rsid w:val="00945BDB"/>
    <w:rsid w:val="00953682"/>
    <w:rsid w:val="00955C2B"/>
    <w:rsid w:val="00984EFF"/>
    <w:rsid w:val="0099053A"/>
    <w:rsid w:val="009B4376"/>
    <w:rsid w:val="00A17F4D"/>
    <w:rsid w:val="00A21589"/>
    <w:rsid w:val="00A42406"/>
    <w:rsid w:val="00A527B9"/>
    <w:rsid w:val="00A657E2"/>
    <w:rsid w:val="00A65AFF"/>
    <w:rsid w:val="00A879FF"/>
    <w:rsid w:val="00A92CF8"/>
    <w:rsid w:val="00AD0715"/>
    <w:rsid w:val="00AD3DE5"/>
    <w:rsid w:val="00AE4128"/>
    <w:rsid w:val="00B160B5"/>
    <w:rsid w:val="00B17F49"/>
    <w:rsid w:val="00B23CDE"/>
    <w:rsid w:val="00B2582C"/>
    <w:rsid w:val="00B34CB8"/>
    <w:rsid w:val="00B37608"/>
    <w:rsid w:val="00B415B8"/>
    <w:rsid w:val="00B44F3E"/>
    <w:rsid w:val="00B53E05"/>
    <w:rsid w:val="00B55BB1"/>
    <w:rsid w:val="00B93544"/>
    <w:rsid w:val="00BB09C5"/>
    <w:rsid w:val="00BE34AF"/>
    <w:rsid w:val="00C04D3A"/>
    <w:rsid w:val="00C1279E"/>
    <w:rsid w:val="00C15004"/>
    <w:rsid w:val="00C36366"/>
    <w:rsid w:val="00C36DC0"/>
    <w:rsid w:val="00C41FC4"/>
    <w:rsid w:val="00C75238"/>
    <w:rsid w:val="00C812BE"/>
    <w:rsid w:val="00C90710"/>
    <w:rsid w:val="00CA1A6B"/>
    <w:rsid w:val="00CC38C4"/>
    <w:rsid w:val="00CD7199"/>
    <w:rsid w:val="00D43739"/>
    <w:rsid w:val="00D5240C"/>
    <w:rsid w:val="00D56F06"/>
    <w:rsid w:val="00D71270"/>
    <w:rsid w:val="00D83AD1"/>
    <w:rsid w:val="00DA18A6"/>
    <w:rsid w:val="00DA4B91"/>
    <w:rsid w:val="00DB6FE7"/>
    <w:rsid w:val="00E0119B"/>
    <w:rsid w:val="00E1401B"/>
    <w:rsid w:val="00E17137"/>
    <w:rsid w:val="00E4328B"/>
    <w:rsid w:val="00E4342B"/>
    <w:rsid w:val="00E46589"/>
    <w:rsid w:val="00E479D7"/>
    <w:rsid w:val="00E62CE3"/>
    <w:rsid w:val="00E855C2"/>
    <w:rsid w:val="00E861DD"/>
    <w:rsid w:val="00E86871"/>
    <w:rsid w:val="00E9034D"/>
    <w:rsid w:val="00E920BC"/>
    <w:rsid w:val="00E924FB"/>
    <w:rsid w:val="00EA65FF"/>
    <w:rsid w:val="00EB3EAB"/>
    <w:rsid w:val="00EC7220"/>
    <w:rsid w:val="00F12B93"/>
    <w:rsid w:val="00F30301"/>
    <w:rsid w:val="00F346F0"/>
    <w:rsid w:val="00F41BB6"/>
    <w:rsid w:val="00F43C15"/>
    <w:rsid w:val="00F628C8"/>
    <w:rsid w:val="00F63685"/>
    <w:rsid w:val="00F85488"/>
    <w:rsid w:val="00F85A36"/>
    <w:rsid w:val="00FA4E68"/>
    <w:rsid w:val="00FB549D"/>
    <w:rsid w:val="00FF6660"/>
    <w:rsid w:val="06447154"/>
    <w:rsid w:val="098D41AA"/>
    <w:rsid w:val="0C3D0AF2"/>
    <w:rsid w:val="0D0522AA"/>
    <w:rsid w:val="0FAB68BD"/>
    <w:rsid w:val="15FF01DE"/>
    <w:rsid w:val="193440D0"/>
    <w:rsid w:val="20D93CA4"/>
    <w:rsid w:val="255B2F57"/>
    <w:rsid w:val="27507E7F"/>
    <w:rsid w:val="28F5088E"/>
    <w:rsid w:val="2F542EF1"/>
    <w:rsid w:val="2F6A7451"/>
    <w:rsid w:val="3AB335DE"/>
    <w:rsid w:val="3B4F2AEA"/>
    <w:rsid w:val="3D3B124C"/>
    <w:rsid w:val="3EE14075"/>
    <w:rsid w:val="41B87E4D"/>
    <w:rsid w:val="449A71A0"/>
    <w:rsid w:val="4B5300A9"/>
    <w:rsid w:val="4BED157C"/>
    <w:rsid w:val="512247A5"/>
    <w:rsid w:val="571C64E9"/>
    <w:rsid w:val="61B256D1"/>
    <w:rsid w:val="66E71979"/>
    <w:rsid w:val="67CF1100"/>
    <w:rsid w:val="691F655A"/>
    <w:rsid w:val="6E015A53"/>
    <w:rsid w:val="6F0F60B4"/>
    <w:rsid w:val="6F9A58BA"/>
    <w:rsid w:val="6FCE7B7A"/>
    <w:rsid w:val="727D13E4"/>
    <w:rsid w:val="734939BC"/>
    <w:rsid w:val="743D52CE"/>
    <w:rsid w:val="75B22181"/>
    <w:rsid w:val="765569E7"/>
    <w:rsid w:val="78A35F31"/>
    <w:rsid w:val="78AC2A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uiPriority w:val="0"/>
    <w:rPr>
      <w:rFonts w:ascii="Calibri" w:hAnsi="Calibri"/>
      <w:kern w:val="2"/>
      <w:sz w:val="18"/>
      <w:szCs w:val="18"/>
    </w:rPr>
  </w:style>
  <w:style w:type="character" w:customStyle="1" w:styleId="7">
    <w:name w:val="页眉 Char"/>
    <w:basedOn w:val="5"/>
    <w:link w:val="3"/>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207</Words>
  <Characters>1183</Characters>
  <Lines>9</Lines>
  <Paragraphs>2</Paragraphs>
  <TotalTime>116</TotalTime>
  <ScaleCrop>false</ScaleCrop>
  <LinksUpToDate>false</LinksUpToDate>
  <CharactersWithSpaces>1388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2023-07-14T04:53:00Z</dcterms:created>
  <dc:creator>Administrator</dc:creator>
  <cp:lastModifiedBy>宋宏强</cp:lastModifiedBy>
  <cp:lastPrinted>2022-03-22T08:19:00Z</cp:lastPrinted>
  <dcterms:modified xsi:type="dcterms:W3CDTF">2023-09-11T02:55:21Z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A09087627D70488196390AD9C888E94A</vt:lpwstr>
  </property>
</Properties>
</file>