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辽宁省失业保险稳岗返还申请表</w:t>
      </w:r>
    </w:p>
    <w:p>
      <w:pPr>
        <w:spacing w:line="56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单位公章：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7"/>
        <w:gridCol w:w="2125"/>
        <w:gridCol w:w="174"/>
        <w:gridCol w:w="678"/>
        <w:gridCol w:w="551"/>
        <w:gridCol w:w="257"/>
        <w:gridCol w:w="184"/>
        <w:gridCol w:w="283"/>
        <w:gridCol w:w="426"/>
        <w:gridCol w:w="141"/>
        <w:gridCol w:w="568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3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行业类型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单位社保编码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统一信用代码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企业划型</w:t>
            </w:r>
          </w:p>
        </w:tc>
        <w:tc>
          <w:tcPr>
            <w:tcW w:w="69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大型企业       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中小微企业    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2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申请返还资金的用途</w:t>
            </w:r>
          </w:p>
        </w:tc>
        <w:tc>
          <w:tcPr>
            <w:tcW w:w="69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缴纳社会保险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发放职工生活补助</w:t>
            </w:r>
          </w:p>
          <w:p>
            <w:pPr>
              <w:snapToGrid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职工转岗培训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提升职工技能             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返还资金账户情况：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银行</w:t>
            </w:r>
            <w:r>
              <w:rPr>
                <w:rFonts w:ascii="Times New Roman" w:hAnsi="Times New Roman"/>
                <w:szCs w:val="21"/>
              </w:rPr>
              <w:t>户名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账号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开户行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开户行行号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以下由失业保险经办机构填写：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单位上年度失业保险缴费总额</w:t>
            </w:r>
          </w:p>
        </w:tc>
        <w:tc>
          <w:tcPr>
            <w:tcW w:w="34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用工变化情况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2020年12月缴费人数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2021年12月缴费人数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不计算裁员的人数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单位上年度裁员率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返还比例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返还金额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2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参保单位承诺书</w:t>
            </w: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我单位申请2021年度稳岗返还资金并作出如下承诺：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1.我单位提交的申请证明资料真实有效。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2.我单位符合国家产业结构调整政策和环保政策，生产经营符合国家法律规定，不在严重失信单位、“僵尸企业”等负面清单内，财务管理制度健全、运行规范。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3.我单位提交的银行开户信息真实有效。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4.我单位申请稳岗返还将用于规定支出，不挪作它用。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单位负责人：        </w:t>
            </w:r>
            <w:r>
              <w:rPr>
                <w:rFonts w:ascii="Times New Roman" w:hAnsi="Times New Roman"/>
                <w:szCs w:val="21"/>
              </w:rPr>
              <w:t>经办人：       日期：</w:t>
            </w:r>
          </w:p>
          <w:p>
            <w:pPr>
              <w:snapToGrid w:val="0"/>
              <w:ind w:right="33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经办机构审核意见：</w:t>
            </w: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（盖章）</w:t>
            </w:r>
          </w:p>
          <w:p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TJjZjJlMmRhNzBmYzkzMzI3M2UzNGE1ODFlNGYifQ=="/>
  </w:docVars>
  <w:rsids>
    <w:rsidRoot w:val="00000000"/>
    <w:rsid w:val="49BA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2022-07-15T02:04:42Z</dcterms:created>
  <dc:creator>abc</dc:creator>
  <cp:lastModifiedBy>张鹏</cp:lastModifiedBy>
  <dcterms:modified xsi:type="dcterms:W3CDTF">2022-07-15T02:04:51Z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C8DE9F9918454A40AF8FD191C70766FF</vt:lpwstr>
  </property>
</Properties>
</file>