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152" w:rsidRDefault="009235F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E14152" w:rsidRDefault="009235FE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E14152" w:rsidRDefault="00C24D4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9235F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9235FE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9235FE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9235FE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9235FE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="009235FE">
        <w:rPr>
          <w:rFonts w:ascii="仿宋_GB2312" w:eastAsia="仿宋_GB2312" w:hAnsi="仿宋_GB2312" w:cs="仿宋_GB2312" w:hint="eastAsia"/>
          <w:sz w:val="32"/>
          <w:szCs w:val="32"/>
        </w:rPr>
        <w:t>280</w:t>
      </w:r>
      <w:r w:rsidR="009235FE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14152" w:rsidRDefault="00E141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9235FE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隋金纯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150403********2011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E14152" w:rsidRDefault="009235F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月期间，存在与大连</w:t>
      </w:r>
      <w:r>
        <w:rPr>
          <w:rFonts w:ascii="仿宋_GB2312" w:eastAsia="仿宋_GB2312" w:hAnsi="仿宋_GB2312" w:cs="仿宋_GB2312" w:hint="eastAsia"/>
          <w:sz w:val="32"/>
          <w:szCs w:val="32"/>
        </w:rPr>
        <w:t>市金州新区玉龙五金日杂商行</w:t>
      </w:r>
      <w:r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23224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E14152" w:rsidRDefault="009235F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>
        <w:rPr>
          <w:rFonts w:ascii="仿宋_GB2312" w:eastAsia="仿宋_GB2312" w:hAnsi="仿宋_GB2312" w:cs="仿宋_GB2312" w:hint="eastAsia"/>
          <w:sz w:val="32"/>
          <w:szCs w:val="32"/>
        </w:rPr>
        <w:t>[2024] SY</w:t>
      </w:r>
      <w:r>
        <w:rPr>
          <w:rFonts w:ascii="仿宋_GB2312" w:eastAsia="仿宋_GB2312" w:hAnsi="仿宋_GB2312" w:cs="仿宋_GB2312" w:hint="eastAsia"/>
          <w:sz w:val="32"/>
          <w:szCs w:val="32"/>
        </w:rPr>
        <w:t>280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E14152" w:rsidRDefault="009235F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23224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E14152" w:rsidRDefault="009235F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E14152" w:rsidRDefault="00E141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E1415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9235F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联系人：刘显峰、赵忠耀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65891554</w:t>
      </w:r>
    </w:p>
    <w:p w:rsidR="00E14152" w:rsidRDefault="009235FE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</w:t>
      </w:r>
      <w:r>
        <w:rPr>
          <w:rFonts w:ascii="仿宋_GB2312" w:eastAsia="仿宋_GB2312" w:hAnsi="仿宋_GB2312" w:cs="仿宋_GB2312" w:hint="eastAsia"/>
          <w:sz w:val="32"/>
          <w:szCs w:val="32"/>
        </w:rPr>
        <w:t>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E14152" w:rsidRDefault="00E141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E141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E141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E141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E14152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E1415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E1415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E14152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9235F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E14152" w:rsidRDefault="009235FE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二十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E14152" w:rsidRDefault="00E14152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E14152" w:rsidRDefault="009235FE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E14152" w:rsidRDefault="009235FE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E14152" w:rsidRDefault="00E14152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E14152" w:rsidRDefault="00E14152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E14152" w:rsidRDefault="00E14152"/>
    <w:sectPr w:rsidR="00E14152" w:rsidSect="00E141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5FE" w:rsidRDefault="009235FE" w:rsidP="00C24D4A">
      <w:r>
        <w:separator/>
      </w:r>
    </w:p>
  </w:endnote>
  <w:endnote w:type="continuationSeparator" w:id="1">
    <w:p w:rsidR="009235FE" w:rsidRDefault="009235FE" w:rsidP="00C24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5FE" w:rsidRDefault="009235FE" w:rsidP="00C24D4A">
      <w:r>
        <w:separator/>
      </w:r>
    </w:p>
  </w:footnote>
  <w:footnote w:type="continuationSeparator" w:id="1">
    <w:p w:rsidR="009235FE" w:rsidRDefault="009235FE" w:rsidP="00C24D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4152"/>
    <w:rsid w:val="009235FE"/>
    <w:rsid w:val="00C24D4A"/>
    <w:rsid w:val="00E14152"/>
    <w:rsid w:val="06D74C69"/>
    <w:rsid w:val="109A08B3"/>
    <w:rsid w:val="20231E43"/>
    <w:rsid w:val="284F258B"/>
    <w:rsid w:val="2F495AAB"/>
    <w:rsid w:val="345A4CEE"/>
    <w:rsid w:val="44193849"/>
    <w:rsid w:val="65A945F9"/>
    <w:rsid w:val="69230867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4152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24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24D4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C24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24D4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691</Characters>
  <Application>Microsoft Office Word</Application>
  <DocSecurity>0</DocSecurity>
  <Lines>5</Lines>
  <Paragraphs>1</Paragraphs>
  <ScaleCrop>false</ScaleCrop>
  <Company>微软中国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