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88" w:rsidRDefault="00A8740C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</w:t>
      </w:r>
      <w:r w:rsidR="0077469B">
        <w:rPr>
          <w:rFonts w:asciiTheme="majorEastAsia" w:eastAsiaTheme="majorEastAsia" w:hAnsiTheme="majorEastAsia" w:hint="eastAsia"/>
          <w:b/>
          <w:sz w:val="32"/>
          <w:szCs w:val="32"/>
        </w:rPr>
        <w:t>3</w:t>
      </w:r>
    </w:p>
    <w:p w:rsidR="003C5B88" w:rsidRDefault="003C5B88">
      <w:pPr>
        <w:rPr>
          <w:rFonts w:ascii="黑体" w:eastAsia="黑体" w:hAnsi="宋体"/>
          <w:b/>
          <w:sz w:val="44"/>
          <w:szCs w:val="44"/>
        </w:rPr>
      </w:pPr>
    </w:p>
    <w:p w:rsidR="003C5B88" w:rsidRDefault="00456D2E">
      <w:pPr>
        <w:spacing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申报大连市企业管理创新成果有关</w:t>
      </w:r>
      <w:r w:rsidR="00A8740C">
        <w:rPr>
          <w:rFonts w:ascii="宋体" w:hAnsi="宋体" w:hint="eastAsia"/>
          <w:sz w:val="36"/>
          <w:szCs w:val="36"/>
        </w:rPr>
        <w:t>说明</w:t>
      </w:r>
    </w:p>
    <w:p w:rsidR="003C5B88" w:rsidRDefault="003C5B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C5B88" w:rsidRPr="00484155" w:rsidRDefault="00A8740C" w:rsidP="00605129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84155">
        <w:rPr>
          <w:rFonts w:ascii="仿宋" w:eastAsia="仿宋" w:hAnsi="仿宋" w:hint="eastAsia"/>
          <w:b/>
          <w:sz w:val="32"/>
          <w:szCs w:val="32"/>
        </w:rPr>
        <w:t>一、企业管理创新成果申报表</w:t>
      </w:r>
      <w:r w:rsidR="004A4250">
        <w:rPr>
          <w:rFonts w:ascii="仿宋" w:eastAsia="仿宋" w:hAnsi="仿宋" w:hint="eastAsia"/>
          <w:b/>
          <w:sz w:val="32"/>
          <w:szCs w:val="32"/>
        </w:rPr>
        <w:t>填报要求</w:t>
      </w:r>
    </w:p>
    <w:p w:rsidR="003C5B88" w:rsidRPr="00484155" w:rsidRDefault="00A8740C" w:rsidP="0060512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84155">
        <w:rPr>
          <w:rFonts w:ascii="仿宋" w:eastAsia="仿宋" w:hAnsi="仿宋" w:hint="eastAsia"/>
          <w:sz w:val="32"/>
          <w:szCs w:val="32"/>
        </w:rPr>
        <w:t>（一）需加盖公章，企业董事长（总经理）需签字</w:t>
      </w:r>
      <w:r w:rsidR="00993BD4" w:rsidRPr="00484155">
        <w:rPr>
          <w:rFonts w:ascii="仿宋" w:eastAsia="仿宋" w:hAnsi="仿宋" w:hint="eastAsia"/>
          <w:sz w:val="32"/>
          <w:szCs w:val="32"/>
        </w:rPr>
        <w:t>或盖章</w:t>
      </w:r>
      <w:r w:rsidRPr="00484155">
        <w:rPr>
          <w:rFonts w:ascii="仿宋" w:eastAsia="仿宋" w:hAnsi="仿宋" w:hint="eastAsia"/>
          <w:sz w:val="32"/>
          <w:szCs w:val="32"/>
        </w:rPr>
        <w:t>。</w:t>
      </w:r>
    </w:p>
    <w:p w:rsidR="003C5B88" w:rsidRDefault="00A8740C" w:rsidP="0060512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84155">
        <w:rPr>
          <w:rFonts w:ascii="仿宋" w:eastAsia="仿宋" w:hAnsi="仿宋" w:hint="eastAsia"/>
          <w:sz w:val="32"/>
          <w:szCs w:val="32"/>
        </w:rPr>
        <w:t>（二）申报的管理成果属于集体创造的，可填报成果主持人1-2人，成果参与者原则上不超过4人。成果主持人必须是成果方案的总体设计者和具体组织实施者，成果的主要参与者必须是实施该成果的主要部门参与者。</w:t>
      </w:r>
    </w:p>
    <w:p w:rsidR="003C5B88" w:rsidRPr="00484155" w:rsidRDefault="002048A5" w:rsidP="0060512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C07A80">
        <w:rPr>
          <w:rFonts w:ascii="仿宋" w:eastAsia="仿宋" w:hAnsi="仿宋" w:hint="eastAsia"/>
          <w:sz w:val="32"/>
          <w:szCs w:val="32"/>
        </w:rPr>
        <w:t>三</w:t>
      </w:r>
      <w:r w:rsidR="00A8740C" w:rsidRPr="00484155">
        <w:rPr>
          <w:rFonts w:ascii="仿宋" w:eastAsia="仿宋" w:hAnsi="仿宋" w:hint="eastAsia"/>
          <w:sz w:val="32"/>
          <w:szCs w:val="32"/>
        </w:rPr>
        <w:t>）企业管理创新成果申报表需经</w:t>
      </w:r>
      <w:r w:rsidR="005361CB">
        <w:rPr>
          <w:rFonts w:ascii="仿宋" w:eastAsia="仿宋" w:hAnsi="仿宋" w:hint="eastAsia"/>
          <w:sz w:val="32"/>
          <w:szCs w:val="32"/>
        </w:rPr>
        <w:t>企业联合会</w:t>
      </w:r>
      <w:r w:rsidR="00A8740C" w:rsidRPr="00484155">
        <w:rPr>
          <w:rFonts w:ascii="仿宋" w:eastAsia="仿宋" w:hAnsi="仿宋" w:hint="eastAsia"/>
          <w:sz w:val="32"/>
          <w:szCs w:val="32"/>
        </w:rPr>
        <w:t>审核通过后，方可正式申报。</w:t>
      </w:r>
    </w:p>
    <w:p w:rsidR="003C5B88" w:rsidRPr="00484155" w:rsidRDefault="00A8740C" w:rsidP="00605129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84155">
        <w:rPr>
          <w:rFonts w:ascii="仿宋" w:eastAsia="仿宋" w:hAnsi="仿宋" w:hint="eastAsia"/>
          <w:b/>
          <w:sz w:val="32"/>
          <w:szCs w:val="32"/>
        </w:rPr>
        <w:t>二、企业主要经济指标完成情况表</w:t>
      </w:r>
      <w:r w:rsidR="004A4250">
        <w:rPr>
          <w:rFonts w:ascii="仿宋" w:eastAsia="仿宋" w:hAnsi="仿宋" w:hint="eastAsia"/>
          <w:b/>
          <w:sz w:val="32"/>
          <w:szCs w:val="32"/>
        </w:rPr>
        <w:t>填报要求</w:t>
      </w:r>
    </w:p>
    <w:p w:rsidR="003C5B88" w:rsidRPr="00484155" w:rsidRDefault="00A8740C" w:rsidP="00605129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484155">
        <w:rPr>
          <w:rFonts w:ascii="仿宋" w:eastAsia="仿宋" w:hAnsi="仿宋" w:hint="eastAsia"/>
          <w:sz w:val="32"/>
        </w:rPr>
        <w:t>需加盖企业财务部门印章。</w:t>
      </w:r>
    </w:p>
    <w:p w:rsidR="003C5B88" w:rsidRPr="00484155" w:rsidRDefault="00A8740C" w:rsidP="00605129">
      <w:pPr>
        <w:spacing w:line="520" w:lineRule="exact"/>
        <w:ind w:right="-5" w:firstLineChars="196" w:firstLine="630"/>
        <w:rPr>
          <w:rFonts w:ascii="仿宋" w:eastAsia="仿宋" w:hAnsi="仿宋" w:cs="仿宋"/>
          <w:b/>
          <w:sz w:val="32"/>
          <w:szCs w:val="32"/>
        </w:rPr>
      </w:pPr>
      <w:r w:rsidRPr="00484155">
        <w:rPr>
          <w:rFonts w:ascii="仿宋" w:eastAsia="仿宋" w:hAnsi="仿宋" w:cs="仿宋" w:hint="eastAsia"/>
          <w:b/>
          <w:sz w:val="32"/>
          <w:szCs w:val="32"/>
        </w:rPr>
        <w:t>三、企业管理创新成果主报告</w:t>
      </w:r>
      <w:r w:rsidR="004A4250">
        <w:rPr>
          <w:rFonts w:ascii="仿宋" w:eastAsia="仿宋" w:hAnsi="仿宋" w:cs="仿宋" w:hint="eastAsia"/>
          <w:b/>
          <w:sz w:val="32"/>
          <w:szCs w:val="32"/>
        </w:rPr>
        <w:t>撰写要求</w:t>
      </w:r>
    </w:p>
    <w:p w:rsidR="003C5B88" w:rsidRPr="00484155" w:rsidRDefault="00A8740C" w:rsidP="0060512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84155">
        <w:rPr>
          <w:rFonts w:ascii="仿宋" w:eastAsia="仿宋" w:hAnsi="仿宋" w:cs="仿宋" w:hint="eastAsia"/>
          <w:sz w:val="32"/>
          <w:szCs w:val="32"/>
        </w:rPr>
        <w:t>成果主报告应围绕为什么要实施此项管理创新、采取了哪些具体措施、实施后取得了哪些成效来撰写。</w:t>
      </w:r>
    </w:p>
    <w:p w:rsidR="003C5B88" w:rsidRPr="00484155" w:rsidRDefault="00A8740C" w:rsidP="0060512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84155">
        <w:rPr>
          <w:rFonts w:ascii="仿宋" w:eastAsia="仿宋" w:hAnsi="仿宋" w:cs="仿宋" w:hint="eastAsia"/>
          <w:sz w:val="32"/>
          <w:szCs w:val="32"/>
        </w:rPr>
        <w:t>（一）报告结构</w:t>
      </w:r>
    </w:p>
    <w:p w:rsidR="003C5B88" w:rsidRPr="00484155" w:rsidRDefault="00A8740C" w:rsidP="00605129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484155">
        <w:rPr>
          <w:rFonts w:ascii="仿宋" w:eastAsia="仿宋" w:hAnsi="仿宋" w:cs="仿宋" w:hint="eastAsia"/>
          <w:sz w:val="32"/>
          <w:szCs w:val="32"/>
        </w:rPr>
        <w:t>成果主报告原则上</w:t>
      </w:r>
      <w:r w:rsidR="00B021D5">
        <w:rPr>
          <w:rFonts w:ascii="仿宋" w:eastAsia="仿宋" w:hAnsi="仿宋" w:hint="eastAsia"/>
          <w:sz w:val="32"/>
        </w:rPr>
        <w:t>由题目、摘要、目录、企业简介和正文（包括实施背景、主要</w:t>
      </w:r>
      <w:r w:rsidRPr="00484155">
        <w:rPr>
          <w:rFonts w:ascii="仿宋" w:eastAsia="仿宋" w:hAnsi="仿宋" w:hint="eastAsia"/>
          <w:sz w:val="32"/>
        </w:rPr>
        <w:t>做法、实施效果）等部分组成。</w:t>
      </w:r>
    </w:p>
    <w:p w:rsidR="003C5B88" w:rsidRPr="00484155" w:rsidRDefault="00A8740C" w:rsidP="00605129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484155">
        <w:rPr>
          <w:rFonts w:ascii="仿宋" w:eastAsia="仿宋" w:hAnsi="仿宋" w:hint="eastAsia"/>
          <w:sz w:val="32"/>
        </w:rPr>
        <w:t>1．题目。要鲜明地反映出成果的核心内容及特色，概括为一句话，但不要出现本企业名称、创造人姓名以及成果内容的字母缩写等，也不要以“××模式”、“××法”等命名。</w:t>
      </w:r>
    </w:p>
    <w:p w:rsidR="003C5B88" w:rsidRPr="00484155" w:rsidRDefault="00A8740C" w:rsidP="00605129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484155">
        <w:rPr>
          <w:rFonts w:ascii="仿宋" w:eastAsia="仿宋" w:hAnsi="仿宋" w:hint="eastAsia"/>
          <w:sz w:val="32"/>
        </w:rPr>
        <w:t>2. 摘要。主要反映本项成果的基本内容和主要创新点（300－500字），需要高度概括、反复提炼。</w:t>
      </w:r>
    </w:p>
    <w:p w:rsidR="003C5B88" w:rsidRPr="00484155" w:rsidRDefault="00372C60" w:rsidP="00605129">
      <w:pPr>
        <w:spacing w:line="520" w:lineRule="exact"/>
        <w:ind w:right="-5" w:firstLineChars="200" w:firstLine="640"/>
        <w:rPr>
          <w:rFonts w:ascii="仿宋" w:eastAsia="仿宋" w:hAnsi="仿宋"/>
          <w:sz w:val="32"/>
        </w:rPr>
      </w:pPr>
      <w:r w:rsidRPr="00484155">
        <w:rPr>
          <w:rFonts w:ascii="仿宋" w:eastAsia="仿宋" w:hAnsi="仿宋" w:hint="eastAsia"/>
          <w:sz w:val="32"/>
        </w:rPr>
        <w:t>3</w:t>
      </w:r>
      <w:r w:rsidR="00A8740C" w:rsidRPr="00484155">
        <w:rPr>
          <w:rFonts w:ascii="仿宋" w:eastAsia="仿宋" w:hAnsi="仿宋" w:hint="eastAsia"/>
          <w:sz w:val="32"/>
        </w:rPr>
        <w:t>．企业简介。300—500字，主要反映企业的总体状况，包括</w:t>
      </w:r>
      <w:r w:rsidR="00A8740C" w:rsidRPr="00484155">
        <w:rPr>
          <w:rFonts w:ascii="仿宋" w:eastAsia="仿宋" w:hAnsi="仿宋" w:hint="eastAsia"/>
          <w:sz w:val="32"/>
        </w:rPr>
        <w:lastRenderedPageBreak/>
        <w:t>企业所属行业、产权性质、主要业务、规模、效益及行业地位等。</w:t>
      </w:r>
    </w:p>
    <w:p w:rsidR="003C5B88" w:rsidRPr="00484155" w:rsidRDefault="00372C60" w:rsidP="00605129">
      <w:pPr>
        <w:spacing w:line="520" w:lineRule="exact"/>
        <w:ind w:right="-5" w:firstLineChars="200" w:firstLine="640"/>
        <w:rPr>
          <w:rFonts w:ascii="仿宋" w:eastAsia="仿宋" w:hAnsi="仿宋"/>
          <w:sz w:val="32"/>
        </w:rPr>
      </w:pPr>
      <w:r w:rsidRPr="00484155">
        <w:rPr>
          <w:rFonts w:ascii="仿宋" w:eastAsia="仿宋" w:hAnsi="仿宋" w:hint="eastAsia"/>
          <w:sz w:val="32"/>
        </w:rPr>
        <w:t>4</w:t>
      </w:r>
      <w:r w:rsidR="00A8740C" w:rsidRPr="00484155">
        <w:rPr>
          <w:rFonts w:ascii="仿宋" w:eastAsia="仿宋" w:hAnsi="仿宋" w:hint="eastAsia"/>
          <w:sz w:val="32"/>
        </w:rPr>
        <w:t>．实施背景。</w:t>
      </w:r>
      <w:r w:rsidR="00A8740C" w:rsidRPr="00484155">
        <w:rPr>
          <w:rFonts w:ascii="仿宋" w:eastAsia="仿宋" w:hAnsi="仿宋" w:hint="eastAsia"/>
          <w:sz w:val="32"/>
          <w:szCs w:val="32"/>
        </w:rPr>
        <w:t>主要介绍实施本项管理创新的原因，分析当时面临的问题和内外部环境或条件的变化，反映企业开展管理创新的必要性、迫切性和所要达到的目标。</w:t>
      </w:r>
    </w:p>
    <w:p w:rsidR="003C5B88" w:rsidRPr="00484155" w:rsidRDefault="00372C60" w:rsidP="00605129">
      <w:pPr>
        <w:spacing w:line="520" w:lineRule="exact"/>
        <w:ind w:right="-5" w:firstLineChars="200" w:firstLine="640"/>
        <w:rPr>
          <w:rFonts w:ascii="仿宋" w:eastAsia="仿宋" w:hAnsi="仿宋"/>
          <w:sz w:val="32"/>
        </w:rPr>
      </w:pPr>
      <w:r w:rsidRPr="00484155">
        <w:rPr>
          <w:rFonts w:ascii="仿宋" w:eastAsia="仿宋" w:hAnsi="仿宋" w:hint="eastAsia"/>
          <w:sz w:val="32"/>
        </w:rPr>
        <w:t>5</w:t>
      </w:r>
      <w:r w:rsidR="00B021D5">
        <w:rPr>
          <w:rFonts w:ascii="仿宋" w:eastAsia="仿宋" w:hAnsi="仿宋" w:hint="eastAsia"/>
          <w:sz w:val="32"/>
        </w:rPr>
        <w:t>．</w:t>
      </w:r>
      <w:r w:rsidR="002048A5">
        <w:rPr>
          <w:rFonts w:ascii="仿宋" w:eastAsia="仿宋" w:hAnsi="仿宋" w:hint="eastAsia"/>
          <w:sz w:val="32"/>
        </w:rPr>
        <w:t>主要做法。</w:t>
      </w:r>
      <w:r w:rsidR="00A8740C" w:rsidRPr="00484155">
        <w:rPr>
          <w:rFonts w:ascii="仿宋" w:eastAsia="仿宋" w:hAnsi="仿宋" w:hint="eastAsia"/>
          <w:sz w:val="32"/>
        </w:rPr>
        <w:t>主要做法是成果主报告的核</w:t>
      </w:r>
      <w:r w:rsidR="00A86976">
        <w:rPr>
          <w:rFonts w:ascii="仿宋" w:eastAsia="仿宋" w:hAnsi="仿宋" w:hint="eastAsia"/>
          <w:sz w:val="32"/>
        </w:rPr>
        <w:t>心内容，应详细阐述企业实施本项管理创新的方法、步骤和具体措施，并</w:t>
      </w:r>
      <w:r w:rsidR="00A8740C" w:rsidRPr="00484155">
        <w:rPr>
          <w:rFonts w:ascii="仿宋" w:eastAsia="仿宋" w:hAnsi="仿宋" w:hint="eastAsia"/>
          <w:sz w:val="32"/>
        </w:rPr>
        <w:t>辅以必要的实例、数据和图表予以说明。主要做法字数应占到整个报告的70%。</w:t>
      </w:r>
    </w:p>
    <w:p w:rsidR="003C5B88" w:rsidRPr="00484155" w:rsidRDefault="00372C60" w:rsidP="00605129">
      <w:pPr>
        <w:spacing w:line="520" w:lineRule="exact"/>
        <w:ind w:right="-5" w:firstLineChars="200" w:firstLine="640"/>
        <w:rPr>
          <w:rFonts w:ascii="仿宋" w:eastAsia="仿宋" w:hAnsi="仿宋"/>
          <w:sz w:val="32"/>
        </w:rPr>
      </w:pPr>
      <w:r w:rsidRPr="00484155">
        <w:rPr>
          <w:rFonts w:ascii="仿宋" w:eastAsia="仿宋" w:hAnsi="仿宋" w:hint="eastAsia"/>
          <w:sz w:val="32"/>
        </w:rPr>
        <w:t>6</w:t>
      </w:r>
      <w:r w:rsidR="00A8740C" w:rsidRPr="00484155">
        <w:rPr>
          <w:rFonts w:ascii="仿宋" w:eastAsia="仿宋" w:hAnsi="仿宋" w:hint="eastAsia"/>
          <w:sz w:val="32"/>
        </w:rPr>
        <w:t>．实施效果</w:t>
      </w:r>
      <w:r w:rsidR="002048A5">
        <w:rPr>
          <w:rFonts w:ascii="仿宋" w:eastAsia="仿宋" w:hAnsi="仿宋" w:hint="eastAsia"/>
          <w:sz w:val="32"/>
        </w:rPr>
        <w:t>。</w:t>
      </w:r>
      <w:r w:rsidR="00A8740C" w:rsidRPr="00484155">
        <w:rPr>
          <w:rFonts w:ascii="仿宋" w:eastAsia="仿宋" w:hAnsi="仿宋" w:hint="eastAsia"/>
          <w:sz w:val="32"/>
        </w:rPr>
        <w:t>主要介绍通过实施本项管理创新企业所发生的显著变化，包括经济效益、社会效益、</w:t>
      </w:r>
      <w:r w:rsidR="00A86976" w:rsidRPr="00484155">
        <w:rPr>
          <w:rFonts w:ascii="仿宋" w:eastAsia="仿宋" w:hAnsi="仿宋" w:hint="eastAsia"/>
          <w:sz w:val="32"/>
        </w:rPr>
        <w:t>管理水平和</w:t>
      </w:r>
      <w:r w:rsidR="00A8740C" w:rsidRPr="00484155">
        <w:rPr>
          <w:rFonts w:ascii="仿宋" w:eastAsia="仿宋" w:hAnsi="仿宋" w:hint="eastAsia"/>
          <w:sz w:val="32"/>
        </w:rPr>
        <w:t>生态效益</w:t>
      </w:r>
      <w:r w:rsidR="004562A1">
        <w:rPr>
          <w:rFonts w:ascii="仿宋" w:eastAsia="仿宋" w:hAnsi="仿宋" w:hint="eastAsia"/>
          <w:sz w:val="32"/>
        </w:rPr>
        <w:t>的提高</w:t>
      </w:r>
      <w:r w:rsidR="00A8740C" w:rsidRPr="00484155">
        <w:rPr>
          <w:rFonts w:ascii="仿宋" w:eastAsia="仿宋" w:hAnsi="仿宋" w:hint="eastAsia"/>
          <w:sz w:val="32"/>
        </w:rPr>
        <w:t>。要注意反映出实施背景中所提到问题的解决情况。</w:t>
      </w:r>
    </w:p>
    <w:p w:rsidR="003C5B88" w:rsidRPr="00484155" w:rsidRDefault="00A8740C" w:rsidP="00605129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484155">
        <w:rPr>
          <w:rFonts w:ascii="仿宋" w:eastAsia="仿宋" w:hAnsi="仿宋" w:hint="eastAsia"/>
          <w:sz w:val="32"/>
        </w:rPr>
        <w:t>（二）文字要求</w:t>
      </w:r>
    </w:p>
    <w:p w:rsidR="003C5B88" w:rsidRPr="00484155" w:rsidRDefault="00A8740C" w:rsidP="00605129">
      <w:pPr>
        <w:spacing w:line="520" w:lineRule="exact"/>
        <w:ind w:right="-5" w:firstLineChars="200" w:firstLine="640"/>
        <w:rPr>
          <w:rFonts w:ascii="仿宋" w:eastAsia="仿宋" w:hAnsi="仿宋"/>
          <w:sz w:val="32"/>
        </w:rPr>
      </w:pPr>
      <w:r w:rsidRPr="00484155">
        <w:rPr>
          <w:rFonts w:ascii="仿宋" w:eastAsia="仿宋" w:hAnsi="仿宋"/>
          <w:sz w:val="32"/>
          <w:szCs w:val="32"/>
        </w:rPr>
        <w:t>1</w:t>
      </w:r>
      <w:r w:rsidRPr="00484155">
        <w:rPr>
          <w:rFonts w:ascii="仿宋" w:eastAsia="仿宋" w:hAnsi="仿宋" w:hint="eastAsia"/>
          <w:sz w:val="32"/>
          <w:szCs w:val="32"/>
        </w:rPr>
        <w:t>. 主报告</w:t>
      </w:r>
      <w:r w:rsidRPr="00484155">
        <w:rPr>
          <w:rFonts w:ascii="仿宋" w:eastAsia="仿宋" w:hAnsi="仿宋" w:hint="eastAsia"/>
          <w:sz w:val="32"/>
        </w:rPr>
        <w:t>总字数应控制在5000—8000字，并附有目录。</w:t>
      </w:r>
      <w:r w:rsidRPr="00484155">
        <w:rPr>
          <w:rFonts w:ascii="仿宋" w:eastAsia="仿宋" w:hAnsi="仿宋" w:hint="eastAsia"/>
          <w:sz w:val="32"/>
          <w:szCs w:val="32"/>
        </w:rPr>
        <w:t>报告中未能详述的内容，可以附件的形式加以补充。主报告以第三人称阐述，不可用第一或第二人称，一般采用企业简称，不要以“我们”、“我公司”、“公司”简称。</w:t>
      </w:r>
    </w:p>
    <w:p w:rsidR="003C5B88" w:rsidRPr="00484155" w:rsidRDefault="00A8740C" w:rsidP="0060512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84155">
        <w:rPr>
          <w:rFonts w:ascii="仿宋" w:eastAsia="仿宋" w:hAnsi="仿宋"/>
          <w:sz w:val="32"/>
          <w:szCs w:val="32"/>
        </w:rPr>
        <w:t>2</w:t>
      </w:r>
      <w:r w:rsidRPr="00484155">
        <w:rPr>
          <w:rFonts w:ascii="仿宋" w:eastAsia="仿宋" w:hAnsi="仿宋" w:hint="eastAsia"/>
          <w:sz w:val="32"/>
          <w:szCs w:val="32"/>
        </w:rPr>
        <w:t>.主报告不同于一般的工作总结、经验介绍、新闻报道和学术论文，它反映的是企业管理创新实践与管理科学理论</w:t>
      </w:r>
      <w:r w:rsidR="00A86976">
        <w:rPr>
          <w:rFonts w:ascii="仿宋" w:eastAsia="仿宋" w:hAnsi="仿宋" w:hint="eastAsia"/>
          <w:sz w:val="32"/>
          <w:szCs w:val="32"/>
        </w:rPr>
        <w:t>和</w:t>
      </w:r>
      <w:r w:rsidRPr="00484155">
        <w:rPr>
          <w:rFonts w:ascii="仿宋" w:eastAsia="仿宋" w:hAnsi="仿宋" w:hint="eastAsia"/>
          <w:sz w:val="32"/>
          <w:szCs w:val="32"/>
        </w:rPr>
        <w:t>方法的有机结合，在表述方式上要围绕主题，突出创新举措。</w:t>
      </w:r>
    </w:p>
    <w:p w:rsidR="003C5B88" w:rsidRPr="00484155" w:rsidRDefault="00A8740C" w:rsidP="0060512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84155">
        <w:rPr>
          <w:rFonts w:ascii="仿宋" w:eastAsia="仿宋" w:hAnsi="仿宋"/>
          <w:sz w:val="32"/>
          <w:szCs w:val="32"/>
        </w:rPr>
        <w:t>3</w:t>
      </w:r>
      <w:r w:rsidRPr="00484155">
        <w:rPr>
          <w:rFonts w:ascii="仿宋" w:eastAsia="仿宋" w:hAnsi="仿宋" w:hint="eastAsia"/>
          <w:sz w:val="32"/>
          <w:szCs w:val="32"/>
        </w:rPr>
        <w:t>.主报告中对于专业的术语要做出解释。主报告层次不宜太多，不要超过一、（一）、</w:t>
      </w:r>
      <w:r w:rsidRPr="00484155">
        <w:rPr>
          <w:rFonts w:ascii="仿宋" w:eastAsia="仿宋" w:hAnsi="仿宋"/>
          <w:sz w:val="32"/>
          <w:szCs w:val="32"/>
        </w:rPr>
        <w:t>1</w:t>
      </w:r>
      <w:r w:rsidRPr="00484155">
        <w:rPr>
          <w:rFonts w:ascii="仿宋" w:eastAsia="仿宋" w:hAnsi="仿宋" w:hint="eastAsia"/>
          <w:sz w:val="32"/>
          <w:szCs w:val="32"/>
        </w:rPr>
        <w:t>、（</w:t>
      </w:r>
      <w:bookmarkStart w:id="0" w:name="_GoBack"/>
      <w:bookmarkEnd w:id="0"/>
      <w:r w:rsidRPr="00484155">
        <w:rPr>
          <w:rFonts w:ascii="仿宋" w:eastAsia="仿宋" w:hAnsi="仿宋"/>
          <w:sz w:val="32"/>
          <w:szCs w:val="32"/>
        </w:rPr>
        <w:t>1</w:t>
      </w:r>
      <w:r w:rsidRPr="00484155">
        <w:rPr>
          <w:rFonts w:ascii="仿宋" w:eastAsia="仿宋" w:hAnsi="仿宋" w:hint="eastAsia"/>
          <w:sz w:val="32"/>
          <w:szCs w:val="32"/>
        </w:rPr>
        <w:t>）</w:t>
      </w:r>
      <w:r w:rsidRPr="00484155">
        <w:rPr>
          <w:rFonts w:ascii="仿宋" w:eastAsia="仿宋" w:hAnsi="仿宋"/>
          <w:sz w:val="32"/>
          <w:szCs w:val="32"/>
        </w:rPr>
        <w:t>4</w:t>
      </w:r>
      <w:r w:rsidRPr="00484155">
        <w:rPr>
          <w:rFonts w:ascii="仿宋" w:eastAsia="仿宋" w:hAnsi="仿宋" w:hint="eastAsia"/>
          <w:sz w:val="32"/>
          <w:szCs w:val="32"/>
        </w:rPr>
        <w:t>级。</w:t>
      </w:r>
    </w:p>
    <w:p w:rsidR="00484155" w:rsidRDefault="00456D2E" w:rsidP="00605129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84155">
        <w:rPr>
          <w:rFonts w:ascii="仿宋" w:eastAsia="仿宋" w:hAnsi="仿宋" w:hint="eastAsia"/>
          <w:b/>
          <w:sz w:val="32"/>
          <w:szCs w:val="32"/>
        </w:rPr>
        <w:t>四、</w:t>
      </w:r>
      <w:r w:rsidR="00484155">
        <w:rPr>
          <w:rFonts w:ascii="仿宋" w:eastAsia="仿宋" w:hAnsi="仿宋" w:hint="eastAsia"/>
          <w:b/>
          <w:sz w:val="32"/>
          <w:szCs w:val="32"/>
        </w:rPr>
        <w:t>企业管理创新成果奖励办法</w:t>
      </w:r>
      <w:r w:rsidR="00116343">
        <w:rPr>
          <w:rFonts w:ascii="仿宋" w:eastAsia="仿宋" w:hAnsi="仿宋" w:hint="eastAsia"/>
          <w:b/>
          <w:sz w:val="32"/>
          <w:szCs w:val="32"/>
        </w:rPr>
        <w:t>调整说明</w:t>
      </w:r>
    </w:p>
    <w:p w:rsidR="00483A3B" w:rsidRPr="00484155" w:rsidRDefault="006E60BF" w:rsidP="00605129">
      <w:pPr>
        <w:spacing w:line="520" w:lineRule="exact"/>
        <w:ind w:right="-5" w:firstLineChars="200" w:firstLine="640"/>
        <w:rPr>
          <w:rFonts w:ascii="仿宋" w:eastAsia="仿宋" w:hAnsi="仿宋"/>
          <w:b/>
          <w:sz w:val="32"/>
          <w:szCs w:val="32"/>
        </w:rPr>
      </w:pPr>
      <w:r w:rsidRPr="00FC7CDD">
        <w:rPr>
          <w:rFonts w:ascii="仿宋" w:eastAsia="仿宋" w:hAnsi="仿宋" w:hint="eastAsia"/>
          <w:sz w:val="32"/>
          <w:szCs w:val="32"/>
        </w:rPr>
        <w:t>大连市企业管理创新成果评审委员会于2023年6月</w:t>
      </w:r>
      <w:r>
        <w:rPr>
          <w:rFonts w:ascii="仿宋" w:eastAsia="仿宋" w:hAnsi="仿宋" w:hint="eastAsia"/>
          <w:sz w:val="32"/>
          <w:szCs w:val="32"/>
        </w:rPr>
        <w:t>做出</w:t>
      </w:r>
      <w:r w:rsidR="003B529D">
        <w:rPr>
          <w:rFonts w:ascii="仿宋" w:eastAsia="仿宋" w:hAnsi="仿宋" w:hint="eastAsia"/>
          <w:sz w:val="32"/>
          <w:szCs w:val="32"/>
        </w:rPr>
        <w:t>《</w:t>
      </w:r>
      <w:r w:rsidR="003B529D" w:rsidRPr="003B529D">
        <w:rPr>
          <w:rFonts w:ascii="仿宋" w:eastAsia="仿宋" w:hAnsi="仿宋" w:hint="eastAsia"/>
          <w:sz w:val="32"/>
          <w:szCs w:val="32"/>
        </w:rPr>
        <w:t>关于调整企业管理创新成果奖励办法的决议</w:t>
      </w:r>
      <w:r w:rsidR="003B529D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，</w:t>
      </w:r>
      <w:r w:rsidR="00F81A5E">
        <w:rPr>
          <w:rFonts w:ascii="仿宋" w:eastAsia="仿宋" w:hAnsi="仿宋" w:hint="eastAsia"/>
          <w:sz w:val="32"/>
          <w:szCs w:val="32"/>
        </w:rPr>
        <w:t>将管理创新成果的奖励办法调整为：</w:t>
      </w:r>
      <w:r w:rsidR="00F81A5E" w:rsidRPr="00FC7CDD">
        <w:rPr>
          <w:rFonts w:ascii="仿宋" w:eastAsia="仿宋" w:hAnsi="仿宋" w:hint="eastAsia"/>
          <w:sz w:val="32"/>
          <w:szCs w:val="32"/>
        </w:rPr>
        <w:t>“</w:t>
      </w:r>
      <w:r w:rsidR="003B529D">
        <w:rPr>
          <w:rFonts w:ascii="仿宋" w:eastAsia="仿宋" w:hAnsi="仿宋" w:hint="eastAsia"/>
          <w:sz w:val="32"/>
          <w:szCs w:val="32"/>
        </w:rPr>
        <w:t>自2024</w:t>
      </w:r>
      <w:r w:rsidR="00091CEB">
        <w:rPr>
          <w:rFonts w:ascii="仿宋" w:eastAsia="仿宋" w:hAnsi="仿宋" w:hint="eastAsia"/>
          <w:sz w:val="32"/>
          <w:szCs w:val="32"/>
        </w:rPr>
        <w:t>年起，</w:t>
      </w:r>
      <w:r w:rsidR="003B529D">
        <w:rPr>
          <w:rFonts w:ascii="仿宋" w:eastAsia="仿宋" w:hAnsi="仿宋" w:hint="eastAsia"/>
          <w:sz w:val="32"/>
          <w:szCs w:val="32"/>
        </w:rPr>
        <w:t>市</w:t>
      </w:r>
      <w:r w:rsidR="003B529D" w:rsidRPr="00FC7CDD">
        <w:rPr>
          <w:rFonts w:ascii="仿宋" w:eastAsia="仿宋" w:hAnsi="仿宋" w:hint="eastAsia"/>
          <w:sz w:val="32"/>
          <w:szCs w:val="32"/>
        </w:rPr>
        <w:t>一等成果每项奖励2000元，</w:t>
      </w:r>
      <w:r w:rsidR="003B529D">
        <w:rPr>
          <w:rFonts w:ascii="仿宋" w:eastAsia="仿宋" w:hAnsi="仿宋" w:hint="eastAsia"/>
          <w:sz w:val="32"/>
          <w:szCs w:val="32"/>
        </w:rPr>
        <w:t>市</w:t>
      </w:r>
      <w:r w:rsidR="003B529D" w:rsidRPr="00FC7CDD">
        <w:rPr>
          <w:rFonts w:ascii="仿宋" w:eastAsia="仿宋" w:hAnsi="仿宋" w:hint="eastAsia"/>
          <w:sz w:val="32"/>
          <w:szCs w:val="32"/>
        </w:rPr>
        <w:t>二等成果不发奖金”。</w:t>
      </w:r>
    </w:p>
    <w:sectPr w:rsidR="00483A3B" w:rsidRPr="00484155" w:rsidSect="003C5B88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44A" w:rsidRDefault="0008544A" w:rsidP="00993BD4">
      <w:r>
        <w:separator/>
      </w:r>
    </w:p>
  </w:endnote>
  <w:endnote w:type="continuationSeparator" w:id="1">
    <w:p w:rsidR="0008544A" w:rsidRDefault="0008544A" w:rsidP="0099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44A" w:rsidRDefault="0008544A" w:rsidP="00993BD4">
      <w:r>
        <w:separator/>
      </w:r>
    </w:p>
  </w:footnote>
  <w:footnote w:type="continuationSeparator" w:id="1">
    <w:p w:rsidR="0008544A" w:rsidRDefault="0008544A" w:rsidP="00993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Q5NDNjOGY2N2U2MTE1ZWZjMDNhZjNkNmMyMTNiNDQifQ=="/>
  </w:docVars>
  <w:rsids>
    <w:rsidRoot w:val="007202CF"/>
    <w:rsid w:val="00013A36"/>
    <w:rsid w:val="00014DE9"/>
    <w:rsid w:val="00023148"/>
    <w:rsid w:val="00052FF5"/>
    <w:rsid w:val="00067843"/>
    <w:rsid w:val="0008544A"/>
    <w:rsid w:val="00091CEB"/>
    <w:rsid w:val="000D02AD"/>
    <w:rsid w:val="000D68C6"/>
    <w:rsid w:val="000D6BFB"/>
    <w:rsid w:val="000E614C"/>
    <w:rsid w:val="000F098B"/>
    <w:rsid w:val="000F600D"/>
    <w:rsid w:val="00115470"/>
    <w:rsid w:val="00116343"/>
    <w:rsid w:val="00130416"/>
    <w:rsid w:val="0016610E"/>
    <w:rsid w:val="00172CC5"/>
    <w:rsid w:val="001876E9"/>
    <w:rsid w:val="001E7D1D"/>
    <w:rsid w:val="002048A5"/>
    <w:rsid w:val="00256008"/>
    <w:rsid w:val="00257AF2"/>
    <w:rsid w:val="0026457E"/>
    <w:rsid w:val="0026471D"/>
    <w:rsid w:val="00272C57"/>
    <w:rsid w:val="00273F78"/>
    <w:rsid w:val="00280AFF"/>
    <w:rsid w:val="002D4A9B"/>
    <w:rsid w:val="002E48F1"/>
    <w:rsid w:val="0030390D"/>
    <w:rsid w:val="003121C9"/>
    <w:rsid w:val="00316B5B"/>
    <w:rsid w:val="00320EE6"/>
    <w:rsid w:val="003705FD"/>
    <w:rsid w:val="00372C60"/>
    <w:rsid w:val="003A23B6"/>
    <w:rsid w:val="003B1962"/>
    <w:rsid w:val="003B2310"/>
    <w:rsid w:val="003B38DE"/>
    <w:rsid w:val="003B529D"/>
    <w:rsid w:val="003C5B88"/>
    <w:rsid w:val="003D52ED"/>
    <w:rsid w:val="00407736"/>
    <w:rsid w:val="00413D74"/>
    <w:rsid w:val="00423BC4"/>
    <w:rsid w:val="00437644"/>
    <w:rsid w:val="00441580"/>
    <w:rsid w:val="004562A1"/>
    <w:rsid w:val="00456D2E"/>
    <w:rsid w:val="00483A3B"/>
    <w:rsid w:val="00484155"/>
    <w:rsid w:val="00486E5F"/>
    <w:rsid w:val="004A3946"/>
    <w:rsid w:val="004A4250"/>
    <w:rsid w:val="004A5B69"/>
    <w:rsid w:val="004F6C7B"/>
    <w:rsid w:val="005153E0"/>
    <w:rsid w:val="005361CB"/>
    <w:rsid w:val="00561AE6"/>
    <w:rsid w:val="00563656"/>
    <w:rsid w:val="00567685"/>
    <w:rsid w:val="005843CB"/>
    <w:rsid w:val="00591757"/>
    <w:rsid w:val="005D2867"/>
    <w:rsid w:val="005E0F0E"/>
    <w:rsid w:val="005E7188"/>
    <w:rsid w:val="005F252D"/>
    <w:rsid w:val="00605129"/>
    <w:rsid w:val="0060658A"/>
    <w:rsid w:val="00660455"/>
    <w:rsid w:val="006C02FE"/>
    <w:rsid w:val="006C0B17"/>
    <w:rsid w:val="006D4EBA"/>
    <w:rsid w:val="006E60BF"/>
    <w:rsid w:val="007202CF"/>
    <w:rsid w:val="0077469B"/>
    <w:rsid w:val="00774E11"/>
    <w:rsid w:val="0079757C"/>
    <w:rsid w:val="007C7899"/>
    <w:rsid w:val="007D6047"/>
    <w:rsid w:val="007E36EA"/>
    <w:rsid w:val="007F296D"/>
    <w:rsid w:val="00805426"/>
    <w:rsid w:val="00806A13"/>
    <w:rsid w:val="00836A29"/>
    <w:rsid w:val="00837960"/>
    <w:rsid w:val="0084670D"/>
    <w:rsid w:val="008470B5"/>
    <w:rsid w:val="008801B1"/>
    <w:rsid w:val="00892446"/>
    <w:rsid w:val="0089686A"/>
    <w:rsid w:val="00897E5F"/>
    <w:rsid w:val="008A762C"/>
    <w:rsid w:val="008F0E49"/>
    <w:rsid w:val="00956C24"/>
    <w:rsid w:val="0096345C"/>
    <w:rsid w:val="00993BD4"/>
    <w:rsid w:val="009A0199"/>
    <w:rsid w:val="009A212A"/>
    <w:rsid w:val="009D3B1B"/>
    <w:rsid w:val="009E2FC9"/>
    <w:rsid w:val="009E7643"/>
    <w:rsid w:val="009F0BC2"/>
    <w:rsid w:val="009F43D6"/>
    <w:rsid w:val="00A24A0C"/>
    <w:rsid w:val="00A336D5"/>
    <w:rsid w:val="00A33BA0"/>
    <w:rsid w:val="00A5584A"/>
    <w:rsid w:val="00A5792B"/>
    <w:rsid w:val="00A6533A"/>
    <w:rsid w:val="00A67D4F"/>
    <w:rsid w:val="00A86976"/>
    <w:rsid w:val="00A8740C"/>
    <w:rsid w:val="00AA20FE"/>
    <w:rsid w:val="00AB0D65"/>
    <w:rsid w:val="00AC55EF"/>
    <w:rsid w:val="00AD341D"/>
    <w:rsid w:val="00B021D5"/>
    <w:rsid w:val="00B13921"/>
    <w:rsid w:val="00B15927"/>
    <w:rsid w:val="00B273FA"/>
    <w:rsid w:val="00B434F0"/>
    <w:rsid w:val="00B520F5"/>
    <w:rsid w:val="00B60A20"/>
    <w:rsid w:val="00B65988"/>
    <w:rsid w:val="00B6722A"/>
    <w:rsid w:val="00B75E78"/>
    <w:rsid w:val="00B81589"/>
    <w:rsid w:val="00B906F0"/>
    <w:rsid w:val="00BB7B02"/>
    <w:rsid w:val="00BF5777"/>
    <w:rsid w:val="00C0446F"/>
    <w:rsid w:val="00C0540F"/>
    <w:rsid w:val="00C07A80"/>
    <w:rsid w:val="00C1057F"/>
    <w:rsid w:val="00C27DEF"/>
    <w:rsid w:val="00C57929"/>
    <w:rsid w:val="00C71CCF"/>
    <w:rsid w:val="00C76A03"/>
    <w:rsid w:val="00C83277"/>
    <w:rsid w:val="00C96EF7"/>
    <w:rsid w:val="00CB3DEE"/>
    <w:rsid w:val="00CC70AE"/>
    <w:rsid w:val="00CE4642"/>
    <w:rsid w:val="00D022C5"/>
    <w:rsid w:val="00D1074D"/>
    <w:rsid w:val="00D15D68"/>
    <w:rsid w:val="00D168F9"/>
    <w:rsid w:val="00D16A0B"/>
    <w:rsid w:val="00D20AA2"/>
    <w:rsid w:val="00D40809"/>
    <w:rsid w:val="00D67D3B"/>
    <w:rsid w:val="00D71005"/>
    <w:rsid w:val="00D7524E"/>
    <w:rsid w:val="00D8023F"/>
    <w:rsid w:val="00D858E6"/>
    <w:rsid w:val="00DB34C8"/>
    <w:rsid w:val="00DB39B4"/>
    <w:rsid w:val="00DE22FA"/>
    <w:rsid w:val="00DE62FC"/>
    <w:rsid w:val="00DE691E"/>
    <w:rsid w:val="00DF5C84"/>
    <w:rsid w:val="00E01391"/>
    <w:rsid w:val="00E153BE"/>
    <w:rsid w:val="00E231B4"/>
    <w:rsid w:val="00EB2A80"/>
    <w:rsid w:val="00ED283C"/>
    <w:rsid w:val="00F1367A"/>
    <w:rsid w:val="00F4045D"/>
    <w:rsid w:val="00F57CEA"/>
    <w:rsid w:val="00F81A5E"/>
    <w:rsid w:val="00F940EF"/>
    <w:rsid w:val="00FA0F8D"/>
    <w:rsid w:val="00FD7762"/>
    <w:rsid w:val="251B3D13"/>
    <w:rsid w:val="26C836B6"/>
    <w:rsid w:val="3EEE694E"/>
    <w:rsid w:val="425B17DB"/>
    <w:rsid w:val="445E5529"/>
    <w:rsid w:val="5E346BC0"/>
    <w:rsid w:val="6C495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B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5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C5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3C5B88"/>
  </w:style>
  <w:style w:type="character" w:customStyle="1" w:styleId="Char">
    <w:name w:val="页脚 Char"/>
    <w:basedOn w:val="a0"/>
    <w:link w:val="a3"/>
    <w:rsid w:val="003C5B88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3C5B88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3C5B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82</cp:revision>
  <cp:lastPrinted>2022-01-06T01:47:00Z</cp:lastPrinted>
  <dcterms:created xsi:type="dcterms:W3CDTF">2020-11-25T06:58:00Z</dcterms:created>
  <dcterms:modified xsi:type="dcterms:W3CDTF">2024-01-25T06:55:00Z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AA059F0F03274999AB755D26ED7204A4</vt:lpwstr>
  </property>
</Properties>
</file>