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F3" w:rsidRPr="002A12F3" w:rsidRDefault="002A12F3" w:rsidP="002A12F3">
      <w:pPr>
        <w:adjustRightInd w:val="0"/>
        <w:snapToGrid w:val="0"/>
        <w:spacing w:line="520" w:lineRule="exact"/>
        <w:ind w:right="640"/>
        <w:rPr>
          <w:rFonts w:ascii="黑体" w:eastAsia="黑体" w:hAnsi="黑体"/>
          <w:sz w:val="32"/>
          <w:szCs w:val="32"/>
        </w:rPr>
      </w:pPr>
      <w:r w:rsidRPr="002A12F3">
        <w:rPr>
          <w:rFonts w:ascii="黑体" w:eastAsia="黑体" w:hAnsi="黑体" w:hint="eastAsia"/>
          <w:sz w:val="32"/>
          <w:szCs w:val="32"/>
        </w:rPr>
        <w:t>附件</w:t>
      </w:r>
    </w:p>
    <w:p w:rsidR="002A12F3" w:rsidRDefault="002A12F3" w:rsidP="002A12F3">
      <w:pPr>
        <w:adjustRightInd w:val="0"/>
        <w:snapToGrid w:val="0"/>
        <w:spacing w:line="520" w:lineRule="exact"/>
        <w:ind w:right="64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2A12F3" w:rsidRPr="00055D8B" w:rsidRDefault="002A12F3" w:rsidP="002A12F3">
      <w:pPr>
        <w:adjustRightInd w:val="0"/>
        <w:snapToGrid w:val="0"/>
        <w:spacing w:line="520" w:lineRule="exact"/>
        <w:ind w:right="640"/>
        <w:jc w:val="center"/>
        <w:rPr>
          <w:rFonts w:ascii="仿宋" w:eastAsia="仿宋" w:hAnsi="仿宋"/>
          <w:b/>
          <w:sz w:val="32"/>
          <w:szCs w:val="32"/>
        </w:rPr>
      </w:pPr>
      <w:r w:rsidRPr="00055D8B">
        <w:rPr>
          <w:rFonts w:ascii="仿宋" w:eastAsia="仿宋" w:hAnsi="仿宋" w:hint="eastAsia"/>
          <w:b/>
          <w:sz w:val="32"/>
          <w:szCs w:val="32"/>
        </w:rPr>
        <w:t>2017年第二批高新技术企业信息表</w:t>
      </w:r>
    </w:p>
    <w:p w:rsidR="002A12F3" w:rsidRPr="00990833" w:rsidRDefault="002A12F3" w:rsidP="002A12F3">
      <w:pPr>
        <w:adjustRightInd w:val="0"/>
        <w:snapToGrid w:val="0"/>
        <w:spacing w:line="520" w:lineRule="exact"/>
        <w:ind w:right="640"/>
        <w:jc w:val="center"/>
        <w:rPr>
          <w:rFonts w:ascii="仿宋" w:eastAsia="仿宋" w:hAnsi="仿宋"/>
          <w:sz w:val="32"/>
          <w:szCs w:val="32"/>
        </w:rPr>
      </w:pPr>
    </w:p>
    <w:p w:rsidR="002A12F3" w:rsidRDefault="002A12F3" w:rsidP="002A12F3">
      <w:pPr>
        <w:adjustRightInd w:val="0"/>
        <w:snapToGrid w:val="0"/>
        <w:spacing w:line="520" w:lineRule="exact"/>
        <w:ind w:right="640"/>
        <w:jc w:val="right"/>
        <w:rPr>
          <w:rFonts w:ascii="仿宋" w:eastAsia="仿宋" w:hAnsi="仿宋"/>
          <w:sz w:val="28"/>
          <w:szCs w:val="28"/>
        </w:rPr>
      </w:pPr>
      <w:r w:rsidRPr="00CF3AFC">
        <w:rPr>
          <w:rFonts w:ascii="仿宋" w:eastAsia="仿宋" w:hAnsi="仿宋" w:hint="eastAsia"/>
          <w:sz w:val="28"/>
          <w:szCs w:val="28"/>
        </w:rPr>
        <w:t>（单位</w:t>
      </w:r>
      <w:r w:rsidR="008507FD">
        <w:rPr>
          <w:rFonts w:ascii="仿宋" w:eastAsia="仿宋" w:hAnsi="仿宋" w:hint="eastAsia"/>
          <w:sz w:val="28"/>
          <w:szCs w:val="28"/>
        </w:rPr>
        <w:t>公</w:t>
      </w:r>
      <w:r w:rsidRPr="00CF3AFC">
        <w:rPr>
          <w:rFonts w:ascii="仿宋" w:eastAsia="仿宋" w:hAnsi="仿宋" w:hint="eastAsia"/>
          <w:sz w:val="28"/>
          <w:szCs w:val="28"/>
        </w:rPr>
        <w:t>章）          时间：2018年XX月XX日</w:t>
      </w:r>
    </w:p>
    <w:p w:rsidR="002A12F3" w:rsidRPr="00784164" w:rsidRDefault="002A12F3" w:rsidP="002A12F3">
      <w:pPr>
        <w:adjustRightInd w:val="0"/>
        <w:snapToGrid w:val="0"/>
        <w:spacing w:line="520" w:lineRule="exact"/>
        <w:ind w:right="640"/>
        <w:jc w:val="right"/>
        <w:rPr>
          <w:rFonts w:ascii="仿宋" w:eastAsia="仿宋" w:hAnsi="仿宋"/>
          <w:sz w:val="28"/>
          <w:szCs w:val="28"/>
        </w:rPr>
      </w:pPr>
    </w:p>
    <w:tbl>
      <w:tblPr>
        <w:tblStyle w:val="a5"/>
        <w:tblW w:w="5713" w:type="pct"/>
        <w:tblInd w:w="-601" w:type="dxa"/>
        <w:tblLook w:val="04A0"/>
      </w:tblPr>
      <w:tblGrid>
        <w:gridCol w:w="994"/>
        <w:gridCol w:w="1842"/>
        <w:gridCol w:w="1560"/>
        <w:gridCol w:w="1992"/>
        <w:gridCol w:w="1324"/>
        <w:gridCol w:w="2025"/>
      </w:tblGrid>
      <w:tr w:rsidR="002A12F3" w:rsidRPr="00AF3D22" w:rsidTr="00A70B49">
        <w:trPr>
          <w:trHeight w:val="748"/>
        </w:trPr>
        <w:tc>
          <w:tcPr>
            <w:tcW w:w="510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46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801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开户行</w:t>
            </w:r>
          </w:p>
        </w:tc>
        <w:tc>
          <w:tcPr>
            <w:tcW w:w="1023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银行开户名称</w:t>
            </w:r>
          </w:p>
        </w:tc>
        <w:tc>
          <w:tcPr>
            <w:tcW w:w="680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1040" w:type="pct"/>
            <w:vAlign w:val="center"/>
          </w:tcPr>
          <w:p w:rsidR="002A12F3" w:rsidRPr="00E70AA7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0AA7">
              <w:rPr>
                <w:rFonts w:ascii="仿宋" w:eastAsia="仿宋" w:hAnsi="仿宋" w:hint="eastAsia"/>
                <w:b/>
                <w:sz w:val="28"/>
                <w:szCs w:val="28"/>
              </w:rPr>
              <w:t>首次认定还是重新认定</w:t>
            </w:r>
          </w:p>
        </w:tc>
      </w:tr>
      <w:tr w:rsidR="002A12F3" w:rsidRPr="00AF3D22" w:rsidTr="00A70B49">
        <w:trPr>
          <w:trHeight w:val="470"/>
        </w:trPr>
        <w:tc>
          <w:tcPr>
            <w:tcW w:w="510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3D2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46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3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2A12F3" w:rsidRPr="00AF3D22" w:rsidRDefault="002A12F3" w:rsidP="00A70B4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12F3" w:rsidRPr="003C5CCA" w:rsidRDefault="002A12F3" w:rsidP="003C5CCA">
      <w:pPr>
        <w:adjustRightInd w:val="0"/>
        <w:snapToGrid w:val="0"/>
        <w:spacing w:line="520" w:lineRule="exact"/>
        <w:ind w:right="640"/>
        <w:jc w:val="left"/>
        <w:rPr>
          <w:rFonts w:ascii="仿宋" w:eastAsia="仿宋" w:hAnsi="仿宋"/>
          <w:szCs w:val="21"/>
        </w:rPr>
      </w:pPr>
      <w:r w:rsidRPr="003C5CCA">
        <w:rPr>
          <w:rFonts w:ascii="仿宋" w:eastAsia="仿宋" w:hAnsi="仿宋" w:hint="eastAsia"/>
          <w:szCs w:val="21"/>
        </w:rPr>
        <w:t>说明：企业开户账号应</w:t>
      </w:r>
      <w:r w:rsidR="0009142E" w:rsidRPr="003C5CCA">
        <w:rPr>
          <w:rFonts w:ascii="仿宋" w:eastAsia="仿宋" w:hAnsi="仿宋" w:hint="eastAsia"/>
          <w:szCs w:val="21"/>
        </w:rPr>
        <w:t>为</w:t>
      </w:r>
      <w:r w:rsidR="00CA722F">
        <w:rPr>
          <w:rFonts w:ascii="仿宋" w:eastAsia="仿宋" w:hAnsi="仿宋" w:hint="eastAsia"/>
          <w:szCs w:val="21"/>
        </w:rPr>
        <w:t>其</w:t>
      </w:r>
      <w:r w:rsidR="003C5CCA" w:rsidRPr="003C5CCA">
        <w:rPr>
          <w:rFonts w:ascii="仿宋" w:eastAsia="仿宋" w:hAnsi="仿宋" w:hint="eastAsia"/>
          <w:szCs w:val="21"/>
        </w:rPr>
        <w:t>基本户账号，银行开户名称通常为</w:t>
      </w:r>
      <w:r w:rsidR="003C5CCA">
        <w:rPr>
          <w:rFonts w:ascii="仿宋" w:eastAsia="仿宋" w:hAnsi="仿宋" w:hint="eastAsia"/>
          <w:szCs w:val="21"/>
        </w:rPr>
        <w:t>企</w:t>
      </w:r>
      <w:r w:rsidRPr="003C5CCA">
        <w:rPr>
          <w:rFonts w:ascii="仿宋" w:eastAsia="仿宋" w:hAnsi="仿宋" w:hint="eastAsia"/>
          <w:szCs w:val="21"/>
        </w:rPr>
        <w:t>业名称</w:t>
      </w:r>
    </w:p>
    <w:p w:rsidR="00551EFC" w:rsidRPr="00CA722F" w:rsidRDefault="00551EFC"/>
    <w:sectPr w:rsidR="00551EFC" w:rsidRPr="00CA722F" w:rsidSect="002A1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FC" w:rsidRDefault="00551EFC" w:rsidP="002A12F3">
      <w:r>
        <w:separator/>
      </w:r>
    </w:p>
  </w:endnote>
  <w:endnote w:type="continuationSeparator" w:id="1">
    <w:p w:rsidR="00551EFC" w:rsidRDefault="00551EFC" w:rsidP="002A1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FC" w:rsidRDefault="00551EFC" w:rsidP="002A12F3">
      <w:r>
        <w:separator/>
      </w:r>
    </w:p>
  </w:footnote>
  <w:footnote w:type="continuationSeparator" w:id="1">
    <w:p w:rsidR="00551EFC" w:rsidRDefault="00551EFC" w:rsidP="002A1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2F3"/>
    <w:rsid w:val="0009142E"/>
    <w:rsid w:val="002A12F3"/>
    <w:rsid w:val="003C5CCA"/>
    <w:rsid w:val="00551EFC"/>
    <w:rsid w:val="008507FD"/>
    <w:rsid w:val="00CA722F"/>
    <w:rsid w:val="00D94BD5"/>
    <w:rsid w:val="00F0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2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2F3"/>
    <w:rPr>
      <w:sz w:val="18"/>
      <w:szCs w:val="18"/>
    </w:rPr>
  </w:style>
  <w:style w:type="table" w:styleId="a5">
    <w:name w:val="Table Grid"/>
    <w:basedOn w:val="a1"/>
    <w:uiPriority w:val="59"/>
    <w:rsid w:val="002A1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MS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10</cp:revision>
  <dcterms:created xsi:type="dcterms:W3CDTF">2018-07-04T05:54:00Z</dcterms:created>
  <dcterms:modified xsi:type="dcterms:W3CDTF">2018-07-04T05:56:00Z</dcterms:modified>
</cp:coreProperties>
</file>