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当事人送达地址确认书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2661"/>
        <w:gridCol w:w="1035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5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案由</w:t>
            </w:r>
          </w:p>
        </w:tc>
        <w:tc>
          <w:tcPr>
            <w:tcW w:w="7987" w:type="dxa"/>
            <w:gridSpan w:val="4"/>
          </w:tcPr>
          <w:p>
            <w:pPr>
              <w:spacing w:line="600" w:lineRule="exact"/>
              <w:ind w:firstLine="584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eastAsiaTheme="minorEastAsia"/>
                <w:sz w:val="30"/>
                <w:szCs w:val="30"/>
              </w:rPr>
              <w:t>申请人</w:t>
            </w:r>
            <w:r>
              <w:rPr>
                <w:rFonts w:hint="eastAsia" w:eastAsiaTheme="minorEastAsia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hint="eastAsia" w:eastAsiaTheme="minorEastAsia"/>
                <w:sz w:val="30"/>
                <w:szCs w:val="30"/>
              </w:rPr>
              <w:t>不服被申请人</w:t>
            </w:r>
            <w:r>
              <w:rPr>
                <w:rFonts w:hint="eastAsia" w:eastAsiaTheme="minorEastAsia"/>
                <w:sz w:val="30"/>
                <w:szCs w:val="30"/>
                <w:u w:val="single"/>
              </w:rPr>
              <w:t xml:space="preserve">                  </w:t>
            </w:r>
          </w:p>
          <w:p>
            <w:pPr>
              <w:spacing w:line="600" w:lineRule="exact"/>
              <w:ind w:firstLine="0" w:firstLineChars="0"/>
              <w:rPr>
                <w:rFonts w:eastAsiaTheme="minorEastAsia"/>
                <w:sz w:val="30"/>
                <w:szCs w:val="30"/>
                <w:u w:val="single"/>
              </w:rPr>
            </w:pPr>
            <w:r>
              <w:rPr>
                <w:rFonts w:hint="eastAsia" w:eastAsiaTheme="minorEastAsia"/>
                <w:sz w:val="30"/>
                <w:szCs w:val="30"/>
              </w:rPr>
              <w:t>作出（或未作出）</w:t>
            </w:r>
            <w:r>
              <w:rPr>
                <w:rFonts w:hint="eastAsia" w:eastAsiaTheme="minorEastAsia"/>
                <w:sz w:val="30"/>
                <w:szCs w:val="30"/>
                <w:u w:val="single"/>
              </w:rPr>
              <w:t xml:space="preserve">                                     </w:t>
            </w:r>
          </w:p>
          <w:p>
            <w:pPr>
              <w:spacing w:line="600" w:lineRule="exact"/>
              <w:ind w:firstLine="0" w:firstLineChars="0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eastAsiaTheme="minorEastAsia"/>
                <w:sz w:val="30"/>
                <w:szCs w:val="30"/>
                <w:u w:val="single"/>
              </w:rPr>
              <w:t xml:space="preserve">                          </w:t>
            </w:r>
            <w:r>
              <w:rPr>
                <w:rFonts w:hint="eastAsia" w:eastAsiaTheme="minorEastAsia"/>
                <w:sz w:val="30"/>
                <w:szCs w:val="30"/>
              </w:rPr>
              <w:t>行政行为案。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告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知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事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</w:t>
            </w:r>
          </w:p>
        </w:tc>
        <w:tc>
          <w:tcPr>
            <w:tcW w:w="7987" w:type="dxa"/>
            <w:gridSpan w:val="4"/>
          </w:tcPr>
          <w:p>
            <w:pPr>
              <w:spacing w:line="440" w:lineRule="exact"/>
              <w:ind w:firstLine="0" w:firstLineChars="0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/>
                <w:sz w:val="30"/>
                <w:szCs w:val="30"/>
              </w:rPr>
              <w:t>1.为便于当事人及时收到行政复议法律文书，保证行政复议程序顺利进行，当事人应当如实提供确切的送达地址；</w:t>
            </w:r>
          </w:p>
          <w:p>
            <w:pPr>
              <w:spacing w:line="440" w:lineRule="exact"/>
              <w:ind w:firstLine="0" w:firstLineChars="0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/>
                <w:sz w:val="30"/>
                <w:szCs w:val="30"/>
              </w:rPr>
              <w:t>2.确认的送达地址适用于整个行政复议程序；</w:t>
            </w:r>
          </w:p>
          <w:p>
            <w:pPr>
              <w:spacing w:line="440" w:lineRule="exact"/>
              <w:ind w:firstLine="0" w:firstLineChars="0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/>
                <w:sz w:val="30"/>
                <w:szCs w:val="30"/>
              </w:rPr>
              <w:t>3.行政复议程序进行期间如果送达地址有变更，应当及时书面告知行政复议机关变更后的送达地址；</w:t>
            </w:r>
          </w:p>
          <w:p>
            <w:pPr>
              <w:spacing w:line="440" w:lineRule="exact"/>
              <w:ind w:firstLine="0" w:firstLineChars="0"/>
            </w:pPr>
            <w:r>
              <w:rPr>
                <w:rFonts w:eastAsiaTheme="minorEastAsia"/>
                <w:sz w:val="30"/>
                <w:szCs w:val="30"/>
              </w:rPr>
              <w:t>4.如果提供的地址不确切，或不及时告知变更后的地址，使法律文书无法送达或未及时送达，当事人将自行承担由此可能产生的法律后果。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送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达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地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址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eastAsiaTheme="minorEastAsia"/>
                <w:sz w:val="30"/>
                <w:szCs w:val="30"/>
              </w:rPr>
              <w:t>收件人姓名</w:t>
            </w:r>
          </w:p>
        </w:tc>
        <w:tc>
          <w:tcPr>
            <w:tcW w:w="5861" w:type="dxa"/>
            <w:gridSpan w:val="3"/>
          </w:tcPr>
          <w:p>
            <w:pPr>
              <w:spacing w:line="440" w:lineRule="exact"/>
              <w:ind w:firstLine="0" w:firstLineChars="0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eastAsiaTheme="minorEastAsia"/>
                <w:sz w:val="30"/>
                <w:szCs w:val="30"/>
              </w:rPr>
              <w:t>送达地址</w:t>
            </w:r>
          </w:p>
        </w:tc>
        <w:tc>
          <w:tcPr>
            <w:tcW w:w="5861" w:type="dxa"/>
            <w:gridSpan w:val="3"/>
          </w:tcPr>
          <w:p>
            <w:pPr>
              <w:spacing w:line="440" w:lineRule="exact"/>
              <w:ind w:firstLine="0" w:firstLineChars="0"/>
              <w:rPr>
                <w:rFonts w:eastAsiaTheme="minorEastAsia"/>
                <w:sz w:val="30"/>
                <w:szCs w:val="30"/>
              </w:rPr>
            </w:pPr>
          </w:p>
          <w:p>
            <w:pPr>
              <w:spacing w:line="440" w:lineRule="exact"/>
              <w:ind w:firstLine="0" w:firstLineChars="0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eastAsiaTheme="minorEastAsia"/>
                <w:sz w:val="30"/>
                <w:szCs w:val="30"/>
              </w:rPr>
              <w:t>电    话</w:t>
            </w:r>
          </w:p>
        </w:tc>
        <w:tc>
          <w:tcPr>
            <w:tcW w:w="2661" w:type="dxa"/>
          </w:tcPr>
          <w:p>
            <w:pPr>
              <w:spacing w:line="440" w:lineRule="exact"/>
              <w:ind w:firstLine="0" w:firstLineChars="0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035" w:type="dxa"/>
          </w:tcPr>
          <w:p>
            <w:pPr>
              <w:spacing w:line="440" w:lineRule="exact"/>
              <w:ind w:firstLine="0" w:firstLineChars="0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eastAsiaTheme="minorEastAsia"/>
                <w:sz w:val="30"/>
                <w:szCs w:val="30"/>
              </w:rPr>
              <w:t>邮编</w:t>
            </w:r>
          </w:p>
        </w:tc>
        <w:tc>
          <w:tcPr>
            <w:tcW w:w="2165" w:type="dxa"/>
          </w:tcPr>
          <w:p>
            <w:pPr>
              <w:spacing w:line="440" w:lineRule="exact"/>
              <w:ind w:firstLine="0" w:firstLineChars="0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eastAsiaTheme="minorEastAsia"/>
                <w:sz w:val="30"/>
                <w:szCs w:val="30"/>
              </w:rPr>
              <w:t>其他联系方式</w:t>
            </w:r>
          </w:p>
        </w:tc>
        <w:tc>
          <w:tcPr>
            <w:tcW w:w="5861" w:type="dxa"/>
            <w:gridSpan w:val="3"/>
          </w:tcPr>
          <w:p>
            <w:pPr>
              <w:spacing w:line="440" w:lineRule="exact"/>
              <w:ind w:firstLine="0" w:firstLineChars="0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当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事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人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确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认</w:t>
            </w:r>
          </w:p>
        </w:tc>
        <w:tc>
          <w:tcPr>
            <w:tcW w:w="7987" w:type="dxa"/>
            <w:gridSpan w:val="4"/>
          </w:tcPr>
          <w:p>
            <w:pPr>
              <w:spacing w:line="500" w:lineRule="exact"/>
              <w:ind w:firstLine="584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eastAsiaTheme="minorEastAsia"/>
                <w:sz w:val="30"/>
                <w:szCs w:val="30"/>
              </w:rPr>
              <w:t>我已经阅读（听明白）本确认书的告知事项，提供了上栏送达地址，并保证所提供的送达地址各项内容是正确的、有效的。</w:t>
            </w:r>
          </w:p>
          <w:p>
            <w:pPr>
              <w:spacing w:line="500" w:lineRule="exact"/>
              <w:ind w:firstLine="584"/>
              <w:rPr>
                <w:rFonts w:eastAsiaTheme="minorEastAsia"/>
                <w:sz w:val="30"/>
                <w:szCs w:val="30"/>
              </w:rPr>
            </w:pPr>
          </w:p>
          <w:p>
            <w:pPr>
              <w:spacing w:line="500" w:lineRule="exact"/>
              <w:ind w:firstLine="0" w:firstLineChars="0"/>
              <w:rPr>
                <w:rFonts w:eastAsiaTheme="minorEastAsia"/>
              </w:rPr>
            </w:pPr>
            <w:r>
              <w:rPr>
                <w:rFonts w:hint="eastAsia" w:eastAsiaTheme="minorEastAsia"/>
                <w:sz w:val="30"/>
                <w:szCs w:val="30"/>
              </w:rPr>
              <w:t>当事人或代理人（签章）：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  <w:tc>
          <w:tcPr>
            <w:tcW w:w="7987" w:type="dxa"/>
            <w:gridSpan w:val="4"/>
          </w:tcPr>
          <w:p>
            <w:pPr>
              <w:ind w:firstLine="0" w:firstLineChars="0"/>
            </w:pP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88" w:bottom="1985" w:left="1588" w:header="0" w:footer="1741" w:gutter="0"/>
      <w:cols w:space="425" w:num="1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4"/>
      </w:pPr>
      <w:r>
        <w:separator/>
      </w:r>
    </w:p>
  </w:endnote>
  <w:endnote w:type="continuationSeparator" w:id="1">
    <w:p>
      <w:pPr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4"/>
      </w:pPr>
      <w:r>
        <w:separator/>
      </w:r>
    </w:p>
  </w:footnote>
  <w:footnote w:type="continuationSeparator" w:id="1">
    <w:p>
      <w:pPr>
        <w:ind w:firstLine="6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6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21"/>
    <w:rsid w:val="00000729"/>
    <w:rsid w:val="000A05A2"/>
    <w:rsid w:val="000F78DD"/>
    <w:rsid w:val="0011456F"/>
    <w:rsid w:val="0019017A"/>
    <w:rsid w:val="00275362"/>
    <w:rsid w:val="004600C8"/>
    <w:rsid w:val="00515892"/>
    <w:rsid w:val="00746621"/>
    <w:rsid w:val="007869CF"/>
    <w:rsid w:val="007C1B86"/>
    <w:rsid w:val="007E71C4"/>
    <w:rsid w:val="00883B2B"/>
    <w:rsid w:val="008A5EE0"/>
    <w:rsid w:val="009563B5"/>
    <w:rsid w:val="009C0121"/>
    <w:rsid w:val="00AA3C15"/>
    <w:rsid w:val="00AD6192"/>
    <w:rsid w:val="00AF1F1F"/>
    <w:rsid w:val="00B01573"/>
    <w:rsid w:val="00C6445B"/>
    <w:rsid w:val="00E179D8"/>
    <w:rsid w:val="00E85CC9"/>
    <w:rsid w:val="00FC07A5"/>
    <w:rsid w:val="3673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Lines>3</Lines>
  <Paragraphs>1</Paragraphs>
  <TotalTime>128</TotalTime>
  <ScaleCrop>false</ScaleCrop>
  <LinksUpToDate>false</LinksUpToDate>
  <CharactersWithSpaces>490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2016-10-14T00:57:00Z</dcterms:created>
  <dc:creator>fzc</dc:creator>
  <cp:lastModifiedBy>song</cp:lastModifiedBy>
  <cp:lastPrinted>2021-09-22T02:22:28Z</cp:lastPrinted>
  <dcterms:modified xsi:type="dcterms:W3CDTF">2021-09-22T02:38:56Z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68C771E8910040759F5D7A9BFCCF1427</vt:lpwstr>
  </property>
</Properties>
</file>