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DDB" w:rsidRDefault="00296DDB" w:rsidP="00296DDB">
      <w:pPr>
        <w:autoSpaceDE w:val="0"/>
        <w:autoSpaceDN w:val="0"/>
        <w:adjustRightInd w:val="0"/>
        <w:spacing w:line="360" w:lineRule="auto"/>
        <w:ind w:firstLineChars="200" w:firstLine="420"/>
        <w:jc w:val="left"/>
        <w:rPr>
          <w:rFonts w:ascii="宋体" w:cs="宋体"/>
          <w:kern w:val="0"/>
          <w:sz w:val="24"/>
        </w:rPr>
      </w:pPr>
      <w:proofErr w:type="gramStart"/>
      <w:r>
        <w:rPr>
          <w:rFonts w:hint="eastAsia"/>
          <w:color w:val="000000"/>
          <w:szCs w:val="21"/>
        </w:rPr>
        <w:t>大连衡得商用</w:t>
      </w:r>
      <w:proofErr w:type="gramEnd"/>
      <w:r>
        <w:rPr>
          <w:rFonts w:hint="eastAsia"/>
          <w:color w:val="000000"/>
          <w:szCs w:val="21"/>
        </w:rPr>
        <w:t>车部件有限公司减震器生产线升级改造建设项目竣工环境保护验收监测报告</w:t>
      </w:r>
      <w:r w:rsidRPr="00C02776">
        <w:rPr>
          <w:rFonts w:hint="eastAsia"/>
          <w:color w:val="000000"/>
          <w:szCs w:val="21"/>
        </w:rPr>
        <w:t>及验收申请</w:t>
      </w:r>
      <w:r>
        <w:rPr>
          <w:rFonts w:hint="eastAsia"/>
          <w:color w:val="000000"/>
          <w:szCs w:val="21"/>
        </w:rPr>
        <w:t>报告</w:t>
      </w:r>
      <w:r>
        <w:rPr>
          <w:color w:val="000000"/>
          <w:szCs w:val="21"/>
        </w:rPr>
        <w:t>我局已依法受理，现予以公示。公示期间，如对本项目的环境保护工作有建议，可以通过电话、电子邮件、书信等形式与我们联系。本项目涉及的利害关系人如果对该许可事项有异议，请于本公示发布之日起</w:t>
      </w:r>
      <w:r>
        <w:rPr>
          <w:color w:val="000000"/>
          <w:szCs w:val="21"/>
        </w:rPr>
        <w:t>10</w:t>
      </w:r>
      <w:r>
        <w:rPr>
          <w:color w:val="000000"/>
          <w:szCs w:val="21"/>
        </w:rPr>
        <w:t>个工作日内向大连金州新区环境保护局陈述意见；要求听证的，请于本公示发布之日起</w:t>
      </w:r>
      <w:r>
        <w:rPr>
          <w:color w:val="000000"/>
          <w:szCs w:val="21"/>
        </w:rPr>
        <w:t>5</w:t>
      </w:r>
      <w:r>
        <w:rPr>
          <w:color w:val="000000"/>
          <w:szCs w:val="21"/>
        </w:rPr>
        <w:t>个工作日内向大连金州新区环境保护局提交书面听证申请。逾期未陈述，也未提交书面听证申请的，我局将依法做出审批决定。</w:t>
      </w:r>
      <w:r>
        <w:rPr>
          <w:color w:val="000000"/>
          <w:szCs w:val="21"/>
        </w:rPr>
        <w:br/>
      </w:r>
      <w:r>
        <w:rPr>
          <w:color w:val="000000"/>
          <w:szCs w:val="21"/>
        </w:rPr>
        <w:br/>
      </w:r>
      <w:r>
        <w:rPr>
          <w:color w:val="000000"/>
          <w:szCs w:val="21"/>
        </w:rPr>
        <w:t xml:space="preserve">　　项目名称：</w:t>
      </w:r>
      <w:proofErr w:type="gramStart"/>
      <w:r>
        <w:rPr>
          <w:rFonts w:hint="eastAsia"/>
          <w:color w:val="000000"/>
          <w:szCs w:val="21"/>
        </w:rPr>
        <w:t>大连衡得商用</w:t>
      </w:r>
      <w:proofErr w:type="gramEnd"/>
      <w:r>
        <w:rPr>
          <w:rFonts w:hint="eastAsia"/>
          <w:color w:val="000000"/>
          <w:szCs w:val="21"/>
        </w:rPr>
        <w:t>车部件有限公司减震器生产线升级改造建设项目</w:t>
      </w:r>
      <w:r>
        <w:rPr>
          <w:color w:val="000000"/>
          <w:szCs w:val="21"/>
        </w:rPr>
        <w:br/>
      </w:r>
      <w:r>
        <w:rPr>
          <w:color w:val="000000"/>
          <w:szCs w:val="21"/>
        </w:rPr>
        <w:br/>
      </w:r>
      <w:r>
        <w:rPr>
          <w:color w:val="000000"/>
          <w:szCs w:val="21"/>
        </w:rPr>
        <w:t xml:space="preserve">　　建设地点：</w:t>
      </w:r>
      <w:r w:rsidRPr="00C02776">
        <w:rPr>
          <w:rFonts w:hint="eastAsia"/>
          <w:color w:val="000000"/>
          <w:szCs w:val="21"/>
        </w:rPr>
        <w:t>大连</w:t>
      </w:r>
      <w:r>
        <w:rPr>
          <w:rFonts w:hint="eastAsia"/>
          <w:color w:val="000000"/>
          <w:szCs w:val="21"/>
        </w:rPr>
        <w:t>开发区</w:t>
      </w:r>
      <w:r>
        <w:rPr>
          <w:rFonts w:hint="eastAsia"/>
          <w:color w:val="000000"/>
          <w:szCs w:val="21"/>
        </w:rPr>
        <w:t>48</w:t>
      </w:r>
      <w:r>
        <w:rPr>
          <w:rFonts w:hint="eastAsia"/>
          <w:color w:val="000000"/>
          <w:szCs w:val="21"/>
        </w:rPr>
        <w:t>号工业小区</w:t>
      </w:r>
      <w:r>
        <w:rPr>
          <w:color w:val="000000"/>
          <w:szCs w:val="21"/>
        </w:rPr>
        <w:br/>
      </w:r>
      <w:r>
        <w:rPr>
          <w:color w:val="000000"/>
          <w:szCs w:val="21"/>
        </w:rPr>
        <w:br/>
      </w:r>
      <w:r>
        <w:rPr>
          <w:color w:val="000000"/>
          <w:szCs w:val="21"/>
        </w:rPr>
        <w:t xml:space="preserve">　　项目概况：</w:t>
      </w:r>
      <w:proofErr w:type="gramStart"/>
      <w:r w:rsidRPr="00296DDB">
        <w:rPr>
          <w:rFonts w:hAnsi="宋体" w:hint="eastAsia"/>
          <w:szCs w:val="21"/>
        </w:rPr>
        <w:t>大连衡得商用</w:t>
      </w:r>
      <w:proofErr w:type="gramEnd"/>
      <w:r w:rsidRPr="00296DDB">
        <w:rPr>
          <w:rFonts w:hAnsi="宋体" w:hint="eastAsia"/>
          <w:szCs w:val="21"/>
        </w:rPr>
        <w:t>车部件有限公司从事车、船及工业发动机用粘性减震器生产、维修业务，原有一条车用硅油减震器生产线（简称减震器生产线）、一条</w:t>
      </w:r>
      <w:r w:rsidRPr="00296DDB">
        <w:rPr>
          <w:rFonts w:hAnsi="宋体"/>
          <w:szCs w:val="21"/>
        </w:rPr>
        <w:t xml:space="preserve">2000 </w:t>
      </w:r>
      <w:r w:rsidRPr="00296DDB">
        <w:rPr>
          <w:rFonts w:hAnsi="宋体" w:hint="eastAsia"/>
          <w:szCs w:val="21"/>
        </w:rPr>
        <w:t>件</w:t>
      </w:r>
      <w:r w:rsidRPr="00296DDB">
        <w:rPr>
          <w:rFonts w:hAnsi="宋体"/>
          <w:szCs w:val="21"/>
        </w:rPr>
        <w:t xml:space="preserve">/a </w:t>
      </w:r>
      <w:r w:rsidRPr="00296DDB">
        <w:rPr>
          <w:rFonts w:hAnsi="宋体" w:hint="eastAsia"/>
          <w:szCs w:val="21"/>
        </w:rPr>
        <w:t>船及工业用硅油减震器生产线（简称大减震器生产线）。本次企业拟对减震器生产线进行设备升级改造：（一）更换一台清洗机（配一套纯水制备设备）以提升工件清洗效果；（二）增加一套活性炭蒸汽再生设施以改进喷涂废气治理水平；（三）新增一台激光焊接</w:t>
      </w:r>
      <w:proofErr w:type="gramStart"/>
      <w:r w:rsidRPr="00296DDB">
        <w:rPr>
          <w:rFonts w:hAnsi="宋体" w:hint="eastAsia"/>
          <w:szCs w:val="21"/>
        </w:rPr>
        <w:t>机专门</w:t>
      </w:r>
      <w:proofErr w:type="gramEnd"/>
      <w:r w:rsidRPr="00296DDB">
        <w:rPr>
          <w:rFonts w:hAnsi="宋体" w:hint="eastAsia"/>
          <w:szCs w:val="21"/>
        </w:rPr>
        <w:t>用于减震器风扇焊接以提高焊接效率；（四）将现喷漆及烘干废气排气筒分别由</w:t>
      </w:r>
      <w:r w:rsidRPr="00296DDB">
        <w:rPr>
          <w:rFonts w:hAnsi="宋体"/>
          <w:szCs w:val="21"/>
        </w:rPr>
        <w:t>11m</w:t>
      </w:r>
      <w:r w:rsidRPr="00296DDB">
        <w:rPr>
          <w:rFonts w:hAnsi="宋体" w:hint="eastAsia"/>
          <w:szCs w:val="21"/>
        </w:rPr>
        <w:t>、</w:t>
      </w:r>
      <w:r w:rsidRPr="00296DDB">
        <w:rPr>
          <w:rFonts w:hAnsi="宋体"/>
          <w:szCs w:val="21"/>
        </w:rPr>
        <w:t xml:space="preserve">10m </w:t>
      </w:r>
      <w:r w:rsidRPr="00296DDB">
        <w:rPr>
          <w:rFonts w:hAnsi="宋体" w:hint="eastAsia"/>
          <w:szCs w:val="21"/>
        </w:rPr>
        <w:t>提升至</w:t>
      </w:r>
      <w:r w:rsidRPr="00296DDB">
        <w:rPr>
          <w:rFonts w:hAnsi="宋体"/>
          <w:szCs w:val="21"/>
        </w:rPr>
        <w:t>15m</w:t>
      </w:r>
      <w:r w:rsidRPr="00296DDB">
        <w:rPr>
          <w:rFonts w:hAnsi="宋体" w:hint="eastAsia"/>
          <w:szCs w:val="21"/>
        </w:rPr>
        <w:t>。此次改造前后企业生产规模及产品种类不发生变化。</w:t>
      </w:r>
    </w:p>
    <w:p w:rsidR="00296DDB" w:rsidRDefault="00296DDB" w:rsidP="00296DDB">
      <w:pPr>
        <w:pStyle w:val="a4"/>
        <w:rPr>
          <w:color w:val="000000"/>
          <w:sz w:val="21"/>
          <w:szCs w:val="21"/>
        </w:rPr>
      </w:pPr>
      <w:r w:rsidRPr="00C02776">
        <w:rPr>
          <w:rFonts w:asciiTheme="minorHAnsi" w:eastAsiaTheme="minorEastAsia" w:hAnsiTheme="minorHAnsi" w:cstheme="minorBidi"/>
          <w:color w:val="000000"/>
          <w:kern w:val="2"/>
          <w:sz w:val="21"/>
          <w:szCs w:val="21"/>
        </w:rPr>
        <w:t xml:space="preserve">　　建设单位：</w:t>
      </w:r>
      <w:proofErr w:type="gramStart"/>
      <w:r w:rsidRPr="00296DDB">
        <w:rPr>
          <w:rFonts w:asciiTheme="minorHAnsi" w:hAnsi="宋体" w:cstheme="minorBidi" w:hint="eastAsia"/>
          <w:kern w:val="2"/>
          <w:sz w:val="21"/>
          <w:szCs w:val="21"/>
        </w:rPr>
        <w:t>大连衡得商用</w:t>
      </w:r>
      <w:proofErr w:type="gramEnd"/>
      <w:r w:rsidRPr="00296DDB">
        <w:rPr>
          <w:rFonts w:asciiTheme="minorHAnsi" w:hAnsi="宋体" w:cstheme="minorBidi" w:hint="eastAsia"/>
          <w:kern w:val="2"/>
          <w:sz w:val="21"/>
          <w:szCs w:val="21"/>
        </w:rPr>
        <w:t>车部件有限公司</w:t>
      </w:r>
      <w:r w:rsidRPr="00C02776">
        <w:rPr>
          <w:rFonts w:asciiTheme="minorHAnsi" w:eastAsiaTheme="minorEastAsia" w:hAnsiTheme="minorHAnsi" w:cstheme="minorBidi"/>
          <w:color w:val="000000"/>
          <w:kern w:val="2"/>
          <w:sz w:val="21"/>
          <w:szCs w:val="21"/>
        </w:rPr>
        <w:br/>
      </w:r>
      <w:r w:rsidRPr="00C02776">
        <w:rPr>
          <w:rFonts w:asciiTheme="minorHAnsi" w:eastAsiaTheme="minorEastAsia" w:hAnsiTheme="minorHAnsi" w:cstheme="minorBidi"/>
          <w:color w:val="000000"/>
          <w:kern w:val="2"/>
          <w:sz w:val="21"/>
          <w:szCs w:val="21"/>
        </w:rPr>
        <w:br/>
      </w:r>
      <w:r w:rsidRPr="00C02776">
        <w:rPr>
          <w:rFonts w:asciiTheme="minorHAnsi" w:eastAsiaTheme="minorEastAsia" w:hAnsiTheme="minorHAnsi" w:cstheme="minorBidi"/>
          <w:color w:val="000000"/>
          <w:kern w:val="2"/>
          <w:sz w:val="21"/>
          <w:szCs w:val="21"/>
        </w:rPr>
        <w:t xml:space="preserve">　　</w:t>
      </w:r>
      <w:r w:rsidRPr="00C02776">
        <w:rPr>
          <w:rFonts w:asciiTheme="minorHAnsi" w:eastAsiaTheme="minorEastAsia" w:hAnsiTheme="minorHAnsi" w:cstheme="minorBidi" w:hint="eastAsia"/>
          <w:color w:val="000000"/>
          <w:kern w:val="2"/>
          <w:sz w:val="21"/>
          <w:szCs w:val="21"/>
        </w:rPr>
        <w:t>验收监测单位</w:t>
      </w:r>
      <w:r w:rsidRPr="00C02776">
        <w:rPr>
          <w:rFonts w:asciiTheme="minorHAnsi" w:eastAsiaTheme="minorEastAsia" w:hAnsiTheme="minorHAnsi" w:cstheme="minorBidi"/>
          <w:color w:val="000000"/>
          <w:kern w:val="2"/>
          <w:sz w:val="21"/>
          <w:szCs w:val="21"/>
        </w:rPr>
        <w:t>：</w:t>
      </w:r>
      <w:r w:rsidRPr="00C02776">
        <w:rPr>
          <w:rFonts w:asciiTheme="minorHAnsi" w:eastAsiaTheme="minorEastAsia" w:hAnsiTheme="minorHAnsi" w:cstheme="minorBidi" w:hint="eastAsia"/>
          <w:color w:val="000000"/>
          <w:kern w:val="2"/>
          <w:sz w:val="21"/>
          <w:szCs w:val="21"/>
        </w:rPr>
        <w:t>大连金州新区环境监测站</w:t>
      </w:r>
      <w:r w:rsidRPr="00C02776">
        <w:rPr>
          <w:rFonts w:asciiTheme="minorHAnsi" w:eastAsiaTheme="minorEastAsia" w:hAnsiTheme="minorHAnsi" w:cstheme="minorBidi"/>
          <w:color w:val="000000"/>
          <w:kern w:val="2"/>
          <w:sz w:val="21"/>
          <w:szCs w:val="21"/>
        </w:rPr>
        <w:br/>
      </w:r>
      <w:r w:rsidRPr="00C02776">
        <w:rPr>
          <w:rFonts w:asciiTheme="minorHAnsi" w:eastAsiaTheme="minorEastAsia" w:hAnsiTheme="minorHAnsi" w:cstheme="minorBidi"/>
          <w:color w:val="000000"/>
          <w:kern w:val="2"/>
          <w:sz w:val="21"/>
          <w:szCs w:val="21"/>
        </w:rPr>
        <w:br/>
      </w:r>
      <w:r w:rsidRPr="00C02776">
        <w:rPr>
          <w:rFonts w:asciiTheme="minorHAnsi" w:eastAsiaTheme="minorEastAsia" w:hAnsiTheme="minorHAnsi" w:cstheme="minorBidi"/>
          <w:color w:val="000000"/>
          <w:kern w:val="2"/>
          <w:sz w:val="21"/>
          <w:szCs w:val="21"/>
        </w:rPr>
        <w:t xml:space="preserve">　　联系人：</w:t>
      </w:r>
      <w:r w:rsidRPr="00C02776">
        <w:rPr>
          <w:rFonts w:asciiTheme="minorHAnsi" w:eastAsiaTheme="minorEastAsia" w:hAnsiTheme="minorHAnsi" w:cstheme="minorBidi"/>
          <w:color w:val="000000"/>
          <w:kern w:val="2"/>
          <w:sz w:val="21"/>
          <w:szCs w:val="21"/>
        </w:rPr>
        <w:t xml:space="preserve"> </w:t>
      </w:r>
      <w:r w:rsidRPr="00C02776">
        <w:rPr>
          <w:rFonts w:asciiTheme="minorHAnsi" w:eastAsiaTheme="minorEastAsia" w:hAnsiTheme="minorHAnsi" w:cstheme="minorBidi"/>
          <w:color w:val="000000"/>
          <w:kern w:val="2"/>
          <w:sz w:val="21"/>
          <w:szCs w:val="21"/>
        </w:rPr>
        <w:t xml:space="preserve">大连金州新区环境保护局　　</w:t>
      </w:r>
      <w:r w:rsidRPr="00C02776">
        <w:rPr>
          <w:rFonts w:asciiTheme="minorHAnsi" w:eastAsiaTheme="minorEastAsia" w:hAnsiTheme="minorHAnsi" w:cstheme="minorBidi"/>
          <w:color w:val="000000"/>
          <w:kern w:val="2"/>
          <w:sz w:val="21"/>
          <w:szCs w:val="21"/>
        </w:rPr>
        <w:t xml:space="preserve"> </w:t>
      </w:r>
      <w:r w:rsidRPr="00C02776">
        <w:rPr>
          <w:rFonts w:asciiTheme="minorHAnsi" w:eastAsiaTheme="minorEastAsia" w:hAnsiTheme="minorHAnsi" w:cstheme="minorBidi"/>
          <w:color w:val="000000"/>
          <w:kern w:val="2"/>
          <w:sz w:val="21"/>
          <w:szCs w:val="21"/>
        </w:rPr>
        <w:t>刘文举</w:t>
      </w:r>
      <w:r w:rsidRPr="00C02776">
        <w:rPr>
          <w:rFonts w:asciiTheme="minorHAnsi" w:eastAsiaTheme="minorEastAsia" w:hAnsiTheme="minorHAnsi" w:cstheme="minorBidi"/>
          <w:color w:val="000000"/>
          <w:kern w:val="2"/>
          <w:sz w:val="21"/>
          <w:szCs w:val="21"/>
        </w:rPr>
        <w:t xml:space="preserve"> </w:t>
      </w:r>
      <w:r w:rsidRPr="00C02776">
        <w:rPr>
          <w:rFonts w:asciiTheme="minorHAnsi" w:eastAsiaTheme="minorEastAsia" w:hAnsiTheme="minorHAnsi" w:cstheme="minorBidi"/>
          <w:color w:val="000000"/>
          <w:kern w:val="2"/>
          <w:sz w:val="21"/>
          <w:szCs w:val="21"/>
        </w:rPr>
        <w:br/>
      </w:r>
      <w:r>
        <w:rPr>
          <w:color w:val="000000"/>
          <w:sz w:val="21"/>
          <w:szCs w:val="21"/>
        </w:rPr>
        <w:br/>
      </w:r>
      <w:r>
        <w:rPr>
          <w:color w:val="000000"/>
          <w:sz w:val="21"/>
          <w:szCs w:val="21"/>
        </w:rPr>
        <w:t xml:space="preserve">　　办公电话：</w:t>
      </w:r>
      <w:r>
        <w:rPr>
          <w:color w:val="000000"/>
          <w:sz w:val="21"/>
          <w:szCs w:val="21"/>
        </w:rPr>
        <w:t xml:space="preserve"> 87935729 </w:t>
      </w:r>
      <w:r>
        <w:rPr>
          <w:color w:val="000000"/>
          <w:sz w:val="21"/>
          <w:szCs w:val="21"/>
        </w:rPr>
        <w:t xml:space="preserve">　　</w:t>
      </w:r>
      <w:proofErr w:type="gramStart"/>
      <w:r>
        <w:rPr>
          <w:color w:val="000000"/>
          <w:sz w:val="21"/>
          <w:szCs w:val="21"/>
        </w:rPr>
        <w:t xml:space="preserve">　</w:t>
      </w:r>
      <w:proofErr w:type="gramEnd"/>
      <w:r>
        <w:rPr>
          <w:color w:val="000000"/>
          <w:sz w:val="21"/>
          <w:szCs w:val="21"/>
        </w:rPr>
        <w:t>网址：</w:t>
      </w:r>
      <w:hyperlink r:id="rId4" w:history="1">
        <w:r>
          <w:rPr>
            <w:rStyle w:val="a3"/>
          </w:rPr>
          <w:t>http://www.dda.gov.cn/</w:t>
        </w:r>
      </w:hyperlink>
      <w:r>
        <w:rPr>
          <w:color w:val="000000"/>
          <w:sz w:val="21"/>
          <w:szCs w:val="21"/>
        </w:rPr>
        <w:br/>
      </w:r>
      <w:r>
        <w:rPr>
          <w:color w:val="000000"/>
          <w:sz w:val="21"/>
          <w:szCs w:val="21"/>
        </w:rPr>
        <w:br/>
      </w:r>
      <w:r>
        <w:rPr>
          <w:color w:val="000000"/>
          <w:sz w:val="21"/>
          <w:szCs w:val="21"/>
        </w:rPr>
        <w:t xml:space="preserve">　　办公地址：</w:t>
      </w:r>
      <w:r>
        <w:rPr>
          <w:color w:val="000000"/>
          <w:sz w:val="21"/>
          <w:szCs w:val="21"/>
        </w:rPr>
        <w:t xml:space="preserve"> </w:t>
      </w:r>
      <w:r>
        <w:rPr>
          <w:color w:val="000000"/>
          <w:sz w:val="21"/>
          <w:szCs w:val="21"/>
        </w:rPr>
        <w:t>大连金州新区行政服务中心环保局窗口</w:t>
      </w:r>
    </w:p>
    <w:p w:rsidR="00296DDB" w:rsidRDefault="00296DDB" w:rsidP="00296DDB">
      <w:pPr>
        <w:pStyle w:val="a4"/>
        <w:rPr>
          <w:color w:val="000000"/>
          <w:sz w:val="21"/>
          <w:szCs w:val="21"/>
        </w:rPr>
      </w:pPr>
      <w:r>
        <w:rPr>
          <w:color w:val="000000"/>
          <w:sz w:val="21"/>
          <w:szCs w:val="21"/>
        </w:rPr>
        <w:t> </w:t>
      </w:r>
    </w:p>
    <w:p w:rsidR="00296DDB" w:rsidRDefault="00296DDB" w:rsidP="00296DDB">
      <w:pPr>
        <w:pStyle w:val="a4"/>
        <w:jc w:val="right"/>
        <w:rPr>
          <w:color w:val="000000"/>
          <w:sz w:val="21"/>
          <w:szCs w:val="21"/>
        </w:rPr>
      </w:pPr>
      <w:r>
        <w:rPr>
          <w:color w:val="000000"/>
          <w:sz w:val="21"/>
          <w:szCs w:val="21"/>
        </w:rPr>
        <w:t>大连金州新区环境保护局</w:t>
      </w:r>
    </w:p>
    <w:p w:rsidR="00656F40" w:rsidRDefault="00296DDB" w:rsidP="00296DDB">
      <w:pPr>
        <w:pStyle w:val="a4"/>
        <w:jc w:val="center"/>
      </w:pPr>
      <w:r>
        <w:rPr>
          <w:rFonts w:hint="eastAsia"/>
          <w:color w:val="000000"/>
          <w:sz w:val="21"/>
          <w:szCs w:val="21"/>
        </w:rPr>
        <w:t xml:space="preserve">                                                          </w:t>
      </w:r>
      <w:r>
        <w:rPr>
          <w:color w:val="000000"/>
          <w:sz w:val="21"/>
          <w:szCs w:val="21"/>
        </w:rPr>
        <w:t>二〇一</w:t>
      </w:r>
      <w:r>
        <w:rPr>
          <w:rFonts w:hint="eastAsia"/>
          <w:color w:val="000000"/>
          <w:sz w:val="21"/>
          <w:szCs w:val="21"/>
        </w:rPr>
        <w:t>六</w:t>
      </w:r>
      <w:r>
        <w:rPr>
          <w:color w:val="000000"/>
          <w:sz w:val="21"/>
          <w:szCs w:val="21"/>
        </w:rPr>
        <w:t>年</w:t>
      </w:r>
      <w:r>
        <w:rPr>
          <w:rFonts w:hint="eastAsia"/>
          <w:color w:val="000000"/>
          <w:sz w:val="21"/>
          <w:szCs w:val="21"/>
        </w:rPr>
        <w:t>三</w:t>
      </w:r>
      <w:r>
        <w:rPr>
          <w:color w:val="000000"/>
          <w:sz w:val="21"/>
          <w:szCs w:val="21"/>
        </w:rPr>
        <w:t>月</w:t>
      </w:r>
      <w:r>
        <w:rPr>
          <w:rFonts w:hint="eastAsia"/>
          <w:color w:val="000000"/>
          <w:sz w:val="21"/>
          <w:szCs w:val="21"/>
        </w:rPr>
        <w:t>三十</w:t>
      </w:r>
      <w:r>
        <w:rPr>
          <w:color w:val="000000"/>
          <w:sz w:val="21"/>
          <w:szCs w:val="21"/>
        </w:rPr>
        <w:t>日</w:t>
      </w:r>
    </w:p>
    <w:sectPr w:rsidR="00656F40" w:rsidSect="00745E2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96DDB"/>
    <w:rsid w:val="002167D5"/>
    <w:rsid w:val="00296DDB"/>
    <w:rsid w:val="006422EB"/>
    <w:rsid w:val="00D42F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DD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96DDB"/>
    <w:rPr>
      <w:strike w:val="0"/>
      <w:dstrike w:val="0"/>
      <w:color w:val="000000"/>
      <w:sz w:val="18"/>
      <w:szCs w:val="18"/>
      <w:u w:val="none"/>
      <w:effect w:val="none"/>
    </w:rPr>
  </w:style>
  <w:style w:type="paragraph" w:styleId="a4">
    <w:name w:val="Normal (Web)"/>
    <w:basedOn w:val="a"/>
    <w:uiPriority w:val="99"/>
    <w:unhideWhenUsed/>
    <w:rsid w:val="00296DDB"/>
    <w:pPr>
      <w:widowControl/>
      <w:spacing w:before="100" w:beforeAutospacing="1" w:after="100" w:afterAutospacing="1" w:line="300" w:lineRule="atLeast"/>
      <w:jc w:val="left"/>
    </w:pPr>
    <w:rPr>
      <w:rFonts w:ascii="Verdana" w:eastAsia="宋体" w:hAnsi="Verdana"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d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124</Words>
  <Characters>707</Characters>
  <Application>Microsoft Office Word</Application>
  <DocSecurity>0</DocSecurity>
  <Lines>5</Lines>
  <Paragraphs>1</Paragraphs>
  <ScaleCrop>false</ScaleCrop>
  <Company>Chinese ORG</Company>
  <LinksUpToDate>false</LinksUpToDate>
  <CharactersWithSpaces>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 User</dc:creator>
  <cp:keywords/>
  <dc:description/>
  <cp:lastModifiedBy>Chinese User</cp:lastModifiedBy>
  <cp:revision>1</cp:revision>
  <dcterms:created xsi:type="dcterms:W3CDTF">2016-03-30T07:36:00Z</dcterms:created>
  <dcterms:modified xsi:type="dcterms:W3CDTF">2016-03-30T07:46:00Z</dcterms:modified>
</cp:coreProperties>
</file>