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216" w:rsidRDefault="00097BDE">
      <w:pPr>
        <w:spacing w:line="520" w:lineRule="exact"/>
        <w:rPr>
          <w:rFonts w:ascii="仿宋_GB2312" w:eastAsia="仿宋_GB2312" w:hAnsi="仿宋" w:cs="仿宋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" w:cs="仿宋" w:hint="eastAsia"/>
          <w:sz w:val="32"/>
          <w:szCs w:val="32"/>
        </w:rPr>
        <w:t>附件</w:t>
      </w:r>
      <w:r>
        <w:rPr>
          <w:rFonts w:ascii="仿宋_GB2312" w:eastAsia="仿宋_GB2312" w:hAnsi="仿宋" w:cs="仿宋" w:hint="eastAsia"/>
          <w:sz w:val="32"/>
          <w:szCs w:val="32"/>
        </w:rPr>
        <w:t>1</w:t>
      </w:r>
      <w:r>
        <w:rPr>
          <w:rFonts w:ascii="仿宋_GB2312" w:eastAsia="仿宋_GB2312" w:hAnsi="仿宋" w:cs="仿宋" w:hint="eastAsia"/>
          <w:sz w:val="32"/>
          <w:szCs w:val="32"/>
        </w:rPr>
        <w:t>：</w:t>
      </w:r>
    </w:p>
    <w:p w:rsidR="002B5216" w:rsidRDefault="00097BDE">
      <w:pPr>
        <w:spacing w:line="520" w:lineRule="exact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大连市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2016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年新增危险废物重点源企业明细表</w:t>
      </w:r>
    </w:p>
    <w:p w:rsidR="002B5216" w:rsidRDefault="00097BDE">
      <w:pPr>
        <w:spacing w:line="52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（辖区：</w:t>
      </w:r>
      <w:r>
        <w:rPr>
          <w:rFonts w:ascii="仿宋" w:eastAsia="仿宋" w:hAnsi="仿宋" w:cs="仿宋" w:hint="eastAsia"/>
          <w:sz w:val="32"/>
          <w:szCs w:val="32"/>
        </w:rPr>
        <w:t xml:space="preserve">          </w:t>
      </w:r>
      <w:r>
        <w:rPr>
          <w:rFonts w:ascii="仿宋" w:eastAsia="仿宋" w:hAnsi="仿宋" w:cs="仿宋" w:hint="eastAsia"/>
          <w:sz w:val="32"/>
          <w:szCs w:val="32"/>
        </w:rPr>
        <w:t>）</w:t>
      </w:r>
    </w:p>
    <w:tbl>
      <w:tblPr>
        <w:tblW w:w="8835" w:type="dxa"/>
        <w:tblInd w:w="-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5"/>
        <w:gridCol w:w="1995"/>
        <w:gridCol w:w="1335"/>
        <w:gridCol w:w="960"/>
        <w:gridCol w:w="1080"/>
        <w:gridCol w:w="1380"/>
        <w:gridCol w:w="1320"/>
      </w:tblGrid>
      <w:tr w:rsidR="002B5216">
        <w:tc>
          <w:tcPr>
            <w:tcW w:w="765" w:type="dxa"/>
          </w:tcPr>
          <w:p w:rsidR="002B5216" w:rsidRDefault="00097BDE">
            <w:pPr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序号</w:t>
            </w:r>
          </w:p>
        </w:tc>
        <w:tc>
          <w:tcPr>
            <w:tcW w:w="1995" w:type="dxa"/>
          </w:tcPr>
          <w:p w:rsidR="002B5216" w:rsidRDefault="00097BDE">
            <w:pPr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单位名称</w:t>
            </w:r>
          </w:p>
        </w:tc>
        <w:tc>
          <w:tcPr>
            <w:tcW w:w="1335" w:type="dxa"/>
          </w:tcPr>
          <w:p w:rsidR="002B5216" w:rsidRDefault="00097BDE">
            <w:pPr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地址</w:t>
            </w:r>
          </w:p>
        </w:tc>
        <w:tc>
          <w:tcPr>
            <w:tcW w:w="960" w:type="dxa"/>
          </w:tcPr>
          <w:p w:rsidR="002B5216" w:rsidRDefault="00097BDE">
            <w:pPr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联系人</w:t>
            </w:r>
          </w:p>
        </w:tc>
        <w:tc>
          <w:tcPr>
            <w:tcW w:w="1080" w:type="dxa"/>
          </w:tcPr>
          <w:p w:rsidR="002B5216" w:rsidRDefault="00097BDE">
            <w:pPr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联系电话</w:t>
            </w:r>
          </w:p>
        </w:tc>
        <w:tc>
          <w:tcPr>
            <w:tcW w:w="1380" w:type="dxa"/>
          </w:tcPr>
          <w:p w:rsidR="002B5216" w:rsidRDefault="00097BDE">
            <w:pPr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重点源级别</w:t>
            </w:r>
          </w:p>
        </w:tc>
        <w:tc>
          <w:tcPr>
            <w:tcW w:w="1320" w:type="dxa"/>
          </w:tcPr>
          <w:p w:rsidR="002B5216" w:rsidRDefault="00097BDE">
            <w:pPr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是否备案</w:t>
            </w:r>
          </w:p>
        </w:tc>
      </w:tr>
      <w:tr w:rsidR="002B5216">
        <w:tc>
          <w:tcPr>
            <w:tcW w:w="765" w:type="dxa"/>
          </w:tcPr>
          <w:p w:rsidR="002B5216" w:rsidRDefault="002B5216">
            <w:pPr>
              <w:spacing w:line="520" w:lineRule="exact"/>
              <w:jc w:val="center"/>
              <w:rPr>
                <w:rFonts w:ascii="仿宋" w:eastAsia="仿宋" w:hAnsi="仿宋" w:cs="仿宋"/>
                <w:color w:val="9999FF"/>
                <w:szCs w:val="21"/>
              </w:rPr>
            </w:pPr>
          </w:p>
        </w:tc>
        <w:tc>
          <w:tcPr>
            <w:tcW w:w="1995" w:type="dxa"/>
          </w:tcPr>
          <w:p w:rsidR="002B5216" w:rsidRDefault="002B5216">
            <w:pPr>
              <w:spacing w:line="5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35" w:type="dxa"/>
          </w:tcPr>
          <w:p w:rsidR="002B5216" w:rsidRDefault="002B5216">
            <w:pPr>
              <w:spacing w:line="5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60" w:type="dxa"/>
          </w:tcPr>
          <w:p w:rsidR="002B5216" w:rsidRDefault="002B5216">
            <w:pPr>
              <w:spacing w:line="5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80" w:type="dxa"/>
          </w:tcPr>
          <w:p w:rsidR="002B5216" w:rsidRDefault="002B5216">
            <w:pPr>
              <w:spacing w:line="5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80" w:type="dxa"/>
          </w:tcPr>
          <w:p w:rsidR="002B5216" w:rsidRDefault="002B5216">
            <w:pPr>
              <w:spacing w:line="5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20" w:type="dxa"/>
          </w:tcPr>
          <w:p w:rsidR="002B5216" w:rsidRDefault="002B5216">
            <w:pPr>
              <w:spacing w:line="5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B5216">
        <w:tc>
          <w:tcPr>
            <w:tcW w:w="765" w:type="dxa"/>
          </w:tcPr>
          <w:p w:rsidR="002B5216" w:rsidRDefault="002B5216">
            <w:pPr>
              <w:spacing w:line="5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995" w:type="dxa"/>
          </w:tcPr>
          <w:p w:rsidR="002B5216" w:rsidRDefault="002B5216">
            <w:pPr>
              <w:spacing w:line="5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35" w:type="dxa"/>
          </w:tcPr>
          <w:p w:rsidR="002B5216" w:rsidRDefault="002B5216">
            <w:pPr>
              <w:spacing w:line="5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60" w:type="dxa"/>
          </w:tcPr>
          <w:p w:rsidR="002B5216" w:rsidRDefault="002B5216">
            <w:pPr>
              <w:spacing w:line="5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80" w:type="dxa"/>
          </w:tcPr>
          <w:p w:rsidR="002B5216" w:rsidRDefault="002B5216">
            <w:pPr>
              <w:spacing w:line="5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80" w:type="dxa"/>
          </w:tcPr>
          <w:p w:rsidR="002B5216" w:rsidRDefault="002B5216">
            <w:pPr>
              <w:spacing w:line="5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20" w:type="dxa"/>
          </w:tcPr>
          <w:p w:rsidR="002B5216" w:rsidRDefault="002B5216">
            <w:pPr>
              <w:spacing w:line="5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B5216">
        <w:tc>
          <w:tcPr>
            <w:tcW w:w="765" w:type="dxa"/>
          </w:tcPr>
          <w:p w:rsidR="002B5216" w:rsidRDefault="002B5216">
            <w:pPr>
              <w:spacing w:line="5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995" w:type="dxa"/>
          </w:tcPr>
          <w:p w:rsidR="002B5216" w:rsidRDefault="002B5216">
            <w:pPr>
              <w:spacing w:line="5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35" w:type="dxa"/>
          </w:tcPr>
          <w:p w:rsidR="002B5216" w:rsidRDefault="002B5216">
            <w:pPr>
              <w:spacing w:line="5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60" w:type="dxa"/>
          </w:tcPr>
          <w:p w:rsidR="002B5216" w:rsidRDefault="002B5216">
            <w:pPr>
              <w:spacing w:line="5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80" w:type="dxa"/>
          </w:tcPr>
          <w:p w:rsidR="002B5216" w:rsidRDefault="002B5216">
            <w:pPr>
              <w:spacing w:line="5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80" w:type="dxa"/>
          </w:tcPr>
          <w:p w:rsidR="002B5216" w:rsidRDefault="002B5216">
            <w:pPr>
              <w:spacing w:line="5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20" w:type="dxa"/>
          </w:tcPr>
          <w:p w:rsidR="002B5216" w:rsidRDefault="002B5216">
            <w:pPr>
              <w:spacing w:line="5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B5216">
        <w:tc>
          <w:tcPr>
            <w:tcW w:w="765" w:type="dxa"/>
          </w:tcPr>
          <w:p w:rsidR="002B5216" w:rsidRDefault="002B5216">
            <w:pPr>
              <w:spacing w:line="5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995" w:type="dxa"/>
          </w:tcPr>
          <w:p w:rsidR="002B5216" w:rsidRDefault="002B5216">
            <w:pPr>
              <w:spacing w:line="5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35" w:type="dxa"/>
          </w:tcPr>
          <w:p w:rsidR="002B5216" w:rsidRDefault="002B5216">
            <w:pPr>
              <w:spacing w:line="5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60" w:type="dxa"/>
          </w:tcPr>
          <w:p w:rsidR="002B5216" w:rsidRDefault="002B5216">
            <w:pPr>
              <w:spacing w:line="5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80" w:type="dxa"/>
          </w:tcPr>
          <w:p w:rsidR="002B5216" w:rsidRDefault="002B5216">
            <w:pPr>
              <w:spacing w:line="5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80" w:type="dxa"/>
          </w:tcPr>
          <w:p w:rsidR="002B5216" w:rsidRDefault="002B5216">
            <w:pPr>
              <w:spacing w:line="5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20" w:type="dxa"/>
          </w:tcPr>
          <w:p w:rsidR="002B5216" w:rsidRDefault="002B5216">
            <w:pPr>
              <w:spacing w:line="5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</w:tbl>
    <w:p w:rsidR="002B5216" w:rsidRDefault="002B5216">
      <w:pPr>
        <w:spacing w:line="520" w:lineRule="exact"/>
        <w:jc w:val="left"/>
        <w:rPr>
          <w:rFonts w:ascii="仿宋" w:eastAsia="仿宋" w:hAnsi="仿宋" w:cs="仿宋"/>
          <w:szCs w:val="21"/>
        </w:rPr>
      </w:pPr>
    </w:p>
    <w:p w:rsidR="002B5216" w:rsidRDefault="00097BDE">
      <w:pPr>
        <w:spacing w:line="520" w:lineRule="exact"/>
        <w:jc w:val="left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填报说明：重点源级别根据环保部制定的筛选原则，年产生危险废物总量</w:t>
      </w:r>
      <w:r>
        <w:rPr>
          <w:rFonts w:ascii="Arial" w:eastAsia="仿宋" w:hAnsi="Arial" w:cs="Arial"/>
          <w:szCs w:val="21"/>
        </w:rPr>
        <w:t>≥</w:t>
      </w:r>
      <w:r>
        <w:rPr>
          <w:rFonts w:ascii="Arial" w:eastAsia="仿宋" w:hAnsi="Arial" w:cs="Arial" w:hint="eastAsia"/>
          <w:szCs w:val="21"/>
        </w:rPr>
        <w:t>100</w:t>
      </w:r>
      <w:r>
        <w:rPr>
          <w:rFonts w:ascii="Arial" w:eastAsia="仿宋" w:hAnsi="Arial" w:cs="Arial" w:hint="eastAsia"/>
          <w:szCs w:val="21"/>
        </w:rPr>
        <w:t>吨的为国家级重点源，</w:t>
      </w:r>
      <w:r>
        <w:rPr>
          <w:rFonts w:ascii="Arial" w:eastAsia="仿宋" w:hAnsi="Arial" w:cs="Arial"/>
          <w:szCs w:val="21"/>
        </w:rPr>
        <w:t>≥</w:t>
      </w:r>
      <w:r>
        <w:rPr>
          <w:rFonts w:ascii="Arial" w:eastAsia="仿宋" w:hAnsi="Arial" w:cs="Arial" w:hint="eastAsia"/>
          <w:szCs w:val="21"/>
        </w:rPr>
        <w:t>10</w:t>
      </w:r>
      <w:r>
        <w:rPr>
          <w:rFonts w:ascii="Arial" w:eastAsia="仿宋" w:hAnsi="Arial" w:cs="Arial" w:hint="eastAsia"/>
          <w:szCs w:val="21"/>
        </w:rPr>
        <w:t>吨、</w:t>
      </w:r>
      <w:r>
        <w:rPr>
          <w:rFonts w:ascii="Arial" w:eastAsia="仿宋" w:hAnsi="Arial" w:cs="Arial"/>
          <w:szCs w:val="21"/>
        </w:rPr>
        <w:t>&lt;</w:t>
      </w:r>
      <w:r>
        <w:rPr>
          <w:rFonts w:ascii="Arial" w:eastAsia="仿宋" w:hAnsi="Arial" w:cs="Arial" w:hint="eastAsia"/>
          <w:szCs w:val="21"/>
        </w:rPr>
        <w:t>100</w:t>
      </w:r>
      <w:r>
        <w:rPr>
          <w:rFonts w:ascii="Arial" w:eastAsia="仿宋" w:hAnsi="Arial" w:cs="Arial" w:hint="eastAsia"/>
          <w:szCs w:val="21"/>
        </w:rPr>
        <w:t>吨的为省级重点源，</w:t>
      </w:r>
      <w:r>
        <w:rPr>
          <w:rFonts w:ascii="Arial" w:eastAsia="仿宋" w:hAnsi="Arial" w:cs="Arial"/>
          <w:szCs w:val="21"/>
        </w:rPr>
        <w:t>≤</w:t>
      </w:r>
      <w:r>
        <w:rPr>
          <w:rFonts w:ascii="Arial" w:eastAsia="仿宋" w:hAnsi="Arial" w:cs="Arial" w:hint="eastAsia"/>
          <w:szCs w:val="21"/>
        </w:rPr>
        <w:t>1</w:t>
      </w:r>
      <w:r>
        <w:rPr>
          <w:rFonts w:ascii="Arial" w:eastAsia="仿宋" w:hAnsi="Arial" w:cs="Arial" w:hint="eastAsia"/>
          <w:szCs w:val="21"/>
        </w:rPr>
        <w:t>吨、</w:t>
      </w:r>
      <w:r>
        <w:rPr>
          <w:rFonts w:ascii="Arial" w:eastAsia="仿宋" w:hAnsi="Arial" w:cs="Arial"/>
          <w:szCs w:val="21"/>
        </w:rPr>
        <w:t>&lt;</w:t>
      </w:r>
      <w:r>
        <w:rPr>
          <w:rFonts w:ascii="Arial" w:eastAsia="仿宋" w:hAnsi="Arial" w:cs="Arial" w:hint="eastAsia"/>
          <w:szCs w:val="21"/>
        </w:rPr>
        <w:t>10</w:t>
      </w:r>
      <w:r>
        <w:rPr>
          <w:rFonts w:ascii="Arial" w:eastAsia="仿宋" w:hAnsi="Arial" w:cs="Arial" w:hint="eastAsia"/>
          <w:szCs w:val="21"/>
        </w:rPr>
        <w:t>吨的为市级重点源。是否备案可填“是”、“否”或“已签订委托处置合同（协议）”。</w:t>
      </w:r>
    </w:p>
    <w:p w:rsidR="002B5216" w:rsidRDefault="002B5216"/>
    <w:sectPr w:rsidR="002B5216" w:rsidSect="002B52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BDE" w:rsidRDefault="00097BDE" w:rsidP="002B5216">
      <w:r>
        <w:separator/>
      </w:r>
    </w:p>
  </w:endnote>
  <w:endnote w:type="continuationSeparator" w:id="1">
    <w:p w:rsidR="00097BDE" w:rsidRDefault="00097BDE" w:rsidP="002B52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216" w:rsidRDefault="002B521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216" w:rsidRDefault="002B5216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216" w:rsidRDefault="002B521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BDE" w:rsidRDefault="00097BDE" w:rsidP="002B5216">
      <w:r>
        <w:separator/>
      </w:r>
    </w:p>
  </w:footnote>
  <w:footnote w:type="continuationSeparator" w:id="1">
    <w:p w:rsidR="00097BDE" w:rsidRDefault="00097BDE" w:rsidP="002B52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216" w:rsidRDefault="002B521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216" w:rsidRDefault="002B5216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216" w:rsidRDefault="002B52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F321B3F"/>
    <w:rsid w:val="00097BDE"/>
    <w:rsid w:val="002B5216"/>
    <w:rsid w:val="00C0070E"/>
    <w:rsid w:val="1F321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5216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B52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2B5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>微软中国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2</cp:revision>
  <dcterms:created xsi:type="dcterms:W3CDTF">2016-06-27T05:11:00Z</dcterms:created>
  <dcterms:modified xsi:type="dcterms:W3CDTF">2016-06-27T05:11:00Z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